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E5DC" w14:textId="3E4EFF7F" w:rsidR="004508FB" w:rsidRPr="007834EA" w:rsidRDefault="006E437E" w:rsidP="007834EA">
      <w:pPr>
        <w:snapToGrid w:val="0"/>
        <w:jc w:val="center"/>
        <w:rPr>
          <w:rFonts w:ascii="Yu Gothic UI" w:eastAsia="Yu Gothic UI" w:hAnsi="Yu Gothic UI"/>
          <w:b/>
          <w:sz w:val="26"/>
          <w:szCs w:val="26"/>
        </w:rPr>
      </w:pPr>
      <w:r w:rsidRPr="00A70BB1">
        <w:rPr>
          <w:rFonts w:ascii="Yu Gothic UI" w:eastAsia="Yu Gothic UI" w:hAnsi="Yu Gothic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16EB34" wp14:editId="7D49D2DF">
                <wp:simplePos x="0" y="0"/>
                <wp:positionH relativeFrom="column">
                  <wp:posOffset>5250815</wp:posOffset>
                </wp:positionH>
                <wp:positionV relativeFrom="paragraph">
                  <wp:posOffset>-708660</wp:posOffset>
                </wp:positionV>
                <wp:extent cx="756000" cy="432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EA969" w14:textId="77777777" w:rsidR="005D37FF" w:rsidRPr="001E0B95" w:rsidRDefault="001C443F" w:rsidP="005D3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EB34" id="正方形/長方形 1" o:spid="_x0000_s1026" style="position:absolute;left:0;text-align:left;margin-left:413.45pt;margin-top:-55.8pt;width:59.55pt;height:3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" filled="f" strokecolor="black [3213]" strokeweight=".5pt">
                <v:textbox>
                  <w:txbxContent>
                    <w:p w14:paraId="775EA969" w14:textId="77777777" w:rsidR="005D37FF" w:rsidRPr="001E0B95" w:rsidRDefault="001C443F" w:rsidP="005D3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AB5E7D" w:rsidRPr="00A70BB1">
        <w:rPr>
          <w:rFonts w:ascii="Yu Gothic UI" w:eastAsia="Yu Gothic UI" w:hAnsi="Yu Gothic UI" w:hint="eastAsia"/>
          <w:b/>
          <w:sz w:val="28"/>
          <w:szCs w:val="28"/>
        </w:rPr>
        <w:t>令和</w:t>
      </w:r>
      <w:r w:rsidR="005C4C83" w:rsidRPr="00A70BB1">
        <w:rPr>
          <w:rFonts w:ascii="Yu Gothic UI" w:eastAsia="Yu Gothic UI" w:hAnsi="Yu Gothic UI" w:hint="eastAsia"/>
          <w:b/>
          <w:sz w:val="28"/>
          <w:szCs w:val="28"/>
        </w:rPr>
        <w:t>５</w:t>
      </w:r>
      <w:r w:rsidR="00044BE6" w:rsidRPr="00A70BB1">
        <w:rPr>
          <w:rFonts w:ascii="Yu Gothic UI" w:eastAsia="Yu Gothic UI" w:hAnsi="Yu Gothic UI" w:hint="eastAsia"/>
          <w:b/>
          <w:sz w:val="28"/>
          <w:szCs w:val="28"/>
        </w:rPr>
        <w:t>年度</w:t>
      </w:r>
      <w:r w:rsidR="00A762B2" w:rsidRPr="00A70BB1">
        <w:rPr>
          <w:rFonts w:ascii="Yu Gothic UI" w:eastAsia="Yu Gothic UI" w:hAnsi="Yu Gothic UI" w:hint="eastAsia"/>
          <w:b/>
          <w:sz w:val="28"/>
          <w:szCs w:val="28"/>
        </w:rPr>
        <w:t xml:space="preserve"> </w:t>
      </w:r>
      <w:r w:rsidR="00B426BF" w:rsidRPr="00A70BB1">
        <w:rPr>
          <w:rFonts w:ascii="Yu Gothic UI" w:eastAsia="Yu Gothic UI" w:hAnsi="Yu Gothic UI" w:hint="eastAsia"/>
          <w:b/>
          <w:sz w:val="28"/>
          <w:szCs w:val="28"/>
        </w:rPr>
        <w:t>社会福祉法人</w:t>
      </w:r>
      <w:r w:rsidR="003F02A1" w:rsidRPr="00A70BB1">
        <w:rPr>
          <w:rFonts w:ascii="Yu Gothic UI" w:eastAsia="Yu Gothic UI" w:hAnsi="Yu Gothic UI" w:hint="eastAsia"/>
          <w:b/>
          <w:sz w:val="28"/>
          <w:szCs w:val="28"/>
        </w:rPr>
        <w:t>指導監査</w:t>
      </w:r>
      <w:r w:rsidR="001C443F" w:rsidRPr="00A70BB1">
        <w:rPr>
          <w:rFonts w:ascii="Yu Gothic UI" w:eastAsia="Yu Gothic UI" w:hAnsi="Yu Gothic UI" w:hint="eastAsia"/>
          <w:b/>
          <w:sz w:val="28"/>
          <w:szCs w:val="28"/>
        </w:rPr>
        <w:t>の</w:t>
      </w:r>
      <w:r w:rsidR="0019247F" w:rsidRPr="00A70BB1">
        <w:rPr>
          <w:rFonts w:ascii="Yu Gothic UI" w:eastAsia="Yu Gothic UI" w:hAnsi="Yu Gothic UI" w:hint="eastAsia"/>
          <w:b/>
          <w:sz w:val="28"/>
          <w:szCs w:val="28"/>
        </w:rPr>
        <w:t>事前</w:t>
      </w:r>
      <w:r w:rsidR="00820276" w:rsidRPr="00A70BB1">
        <w:rPr>
          <w:rFonts w:ascii="Yu Gothic UI" w:eastAsia="Yu Gothic UI" w:hAnsi="Yu Gothic UI" w:hint="eastAsia"/>
          <w:b/>
          <w:sz w:val="28"/>
          <w:szCs w:val="28"/>
        </w:rPr>
        <w:t>提出書類</w:t>
      </w:r>
      <w:r w:rsidR="00404F76" w:rsidRPr="00A70BB1">
        <w:rPr>
          <w:rFonts w:ascii="Yu Gothic UI" w:eastAsia="Yu Gothic UI" w:hAnsi="Yu Gothic UI" w:hint="eastAsia"/>
          <w:b/>
          <w:sz w:val="28"/>
          <w:szCs w:val="28"/>
        </w:rPr>
        <w:t>一覧</w:t>
      </w:r>
    </w:p>
    <w:p w14:paraId="19AD1FD6" w14:textId="77777777" w:rsidR="009A142D" w:rsidRPr="007834EA" w:rsidRDefault="009A142D" w:rsidP="007834EA">
      <w:pPr>
        <w:snapToGrid w:val="0"/>
        <w:rPr>
          <w:rFonts w:ascii="Yu Gothic UI" w:eastAsia="Yu Gothic UI" w:hAnsi="Yu Gothic UI"/>
          <w:b/>
          <w:sz w:val="22"/>
        </w:rPr>
      </w:pPr>
    </w:p>
    <w:p w14:paraId="21AB1269" w14:textId="77777777" w:rsidR="00140AD7" w:rsidRPr="007834EA" w:rsidRDefault="009A142D" w:rsidP="007834EA">
      <w:pPr>
        <w:snapToGrid w:val="0"/>
        <w:rPr>
          <w:rFonts w:ascii="Yu Gothic UI" w:eastAsia="Yu Gothic UI" w:hAnsi="Yu Gothic UI"/>
          <w:b/>
          <w:szCs w:val="21"/>
        </w:rPr>
      </w:pPr>
      <w:r w:rsidRPr="007834EA">
        <w:rPr>
          <w:rFonts w:ascii="Yu Gothic UI" w:eastAsia="Yu Gothic UI" w:hAnsi="Yu Gothic UI" w:hint="eastAsia"/>
          <w:b/>
          <w:szCs w:val="21"/>
        </w:rPr>
        <w:t>【法人担当者】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4110"/>
      </w:tblGrid>
      <w:tr w:rsidR="009A142D" w:rsidRPr="007834EA" w14:paraId="55B6F699" w14:textId="77777777" w:rsidTr="009E130E">
        <w:tc>
          <w:tcPr>
            <w:tcW w:w="1951" w:type="dxa"/>
            <w:shd w:val="clear" w:color="auto" w:fill="FFC000"/>
            <w:vAlign w:val="center"/>
          </w:tcPr>
          <w:p w14:paraId="3AEE0C6E" w14:textId="77777777" w:rsidR="009A142D" w:rsidRPr="007834EA" w:rsidRDefault="009A142D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担当者名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595F99F9" w14:textId="77777777" w:rsidR="009A142D" w:rsidRPr="007834EA" w:rsidRDefault="009A142D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電話番号</w:t>
            </w:r>
          </w:p>
        </w:tc>
        <w:tc>
          <w:tcPr>
            <w:tcW w:w="4110" w:type="dxa"/>
            <w:shd w:val="clear" w:color="auto" w:fill="FFC000"/>
            <w:vAlign w:val="center"/>
          </w:tcPr>
          <w:p w14:paraId="43A2C045" w14:textId="77777777" w:rsidR="009A142D" w:rsidRPr="007834EA" w:rsidRDefault="009A142D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メールアドレス</w:t>
            </w:r>
          </w:p>
        </w:tc>
      </w:tr>
      <w:tr w:rsidR="009A142D" w:rsidRPr="007834EA" w14:paraId="7E5C4425" w14:textId="77777777" w:rsidTr="009E130E">
        <w:trPr>
          <w:trHeight w:val="398"/>
        </w:trPr>
        <w:tc>
          <w:tcPr>
            <w:tcW w:w="1951" w:type="dxa"/>
            <w:vAlign w:val="center"/>
          </w:tcPr>
          <w:p w14:paraId="671F3C1F" w14:textId="77777777" w:rsidR="009A142D" w:rsidRPr="007834EA" w:rsidRDefault="009A142D" w:rsidP="007834EA">
            <w:pPr>
              <w:snapToGrid w:val="0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4526AB9" w14:textId="77777777" w:rsidR="009A142D" w:rsidRPr="007834EA" w:rsidRDefault="009A142D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58D4FF8A" w14:textId="77777777" w:rsidR="009A142D" w:rsidRPr="007834EA" w:rsidRDefault="009A142D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</w:tbl>
    <w:p w14:paraId="34AF38AD" w14:textId="77777777" w:rsidR="004A04BA" w:rsidRPr="007834EA" w:rsidRDefault="004A04BA" w:rsidP="007834EA">
      <w:pPr>
        <w:snapToGrid w:val="0"/>
        <w:rPr>
          <w:rFonts w:ascii="Yu Gothic UI" w:eastAsia="Yu Gothic UI" w:hAnsi="Yu Gothic UI"/>
          <w:b/>
          <w:szCs w:val="21"/>
        </w:rPr>
      </w:pPr>
    </w:p>
    <w:p w14:paraId="411E1ACA" w14:textId="77777777" w:rsidR="00FC7AFC" w:rsidRPr="007834EA" w:rsidRDefault="007E5332" w:rsidP="007834EA">
      <w:pPr>
        <w:snapToGrid w:val="0"/>
        <w:rPr>
          <w:rFonts w:ascii="Yu Gothic UI" w:eastAsia="Yu Gothic UI" w:hAnsi="Yu Gothic UI"/>
          <w:szCs w:val="21"/>
        </w:rPr>
      </w:pPr>
      <w:r w:rsidRPr="007834EA">
        <w:rPr>
          <w:rFonts w:ascii="Yu Gothic UI" w:eastAsia="Yu Gothic UI" w:hAnsi="Yu Gothic UI" w:hint="eastAsia"/>
          <w:sz w:val="22"/>
        </w:rPr>
        <w:t xml:space="preserve">　</w:t>
      </w:r>
      <w:r w:rsidR="00102A89" w:rsidRPr="007834EA">
        <w:rPr>
          <w:rFonts w:ascii="Yu Gothic UI" w:eastAsia="Yu Gothic UI" w:hAnsi="Yu Gothic UI" w:hint="eastAsia"/>
          <w:szCs w:val="21"/>
        </w:rPr>
        <w:t>社会福祉法人指導監査</w:t>
      </w:r>
      <w:r w:rsidR="001C443F" w:rsidRPr="007834EA">
        <w:rPr>
          <w:rFonts w:ascii="Yu Gothic UI" w:eastAsia="Yu Gothic UI" w:hAnsi="Yu Gothic UI" w:hint="eastAsia"/>
          <w:szCs w:val="21"/>
        </w:rPr>
        <w:t>の</w:t>
      </w:r>
      <w:r w:rsidR="0019247F" w:rsidRPr="007834EA">
        <w:rPr>
          <w:rFonts w:ascii="Yu Gothic UI" w:eastAsia="Yu Gothic UI" w:hAnsi="Yu Gothic UI" w:hint="eastAsia"/>
          <w:szCs w:val="21"/>
        </w:rPr>
        <w:t>事前資料</w:t>
      </w:r>
      <w:r w:rsidR="003F02A1" w:rsidRPr="007834EA">
        <w:rPr>
          <w:rFonts w:ascii="Yu Gothic UI" w:eastAsia="Yu Gothic UI" w:hAnsi="Yu Gothic UI" w:hint="eastAsia"/>
          <w:szCs w:val="21"/>
        </w:rPr>
        <w:t>として、</w:t>
      </w:r>
      <w:r w:rsidR="00525D05" w:rsidRPr="007834EA">
        <w:rPr>
          <w:rFonts w:ascii="Yu Gothic UI" w:eastAsia="Yu Gothic UI" w:hAnsi="Yu Gothic UI" w:hint="eastAsia"/>
          <w:szCs w:val="21"/>
        </w:rPr>
        <w:t>下記</w:t>
      </w:r>
      <w:r w:rsidR="003F02A1" w:rsidRPr="007834EA">
        <w:rPr>
          <w:rFonts w:ascii="Yu Gothic UI" w:eastAsia="Yu Gothic UI" w:hAnsi="Yu Gothic UI" w:hint="eastAsia"/>
          <w:szCs w:val="21"/>
        </w:rPr>
        <w:t>の書類</w:t>
      </w:r>
      <w:r w:rsidR="00923DB1" w:rsidRPr="007834EA">
        <w:rPr>
          <w:rFonts w:ascii="Yu Gothic UI" w:eastAsia="Yu Gothic UI" w:hAnsi="Yu Gothic UI" w:hint="eastAsia"/>
          <w:szCs w:val="21"/>
        </w:rPr>
        <w:t>を</w:t>
      </w:r>
      <w:r w:rsidR="00BD1EEA" w:rsidRPr="007834EA">
        <w:rPr>
          <w:rFonts w:ascii="Yu Gothic UI" w:eastAsia="Yu Gothic UI" w:hAnsi="Yu Gothic UI" w:hint="eastAsia"/>
          <w:szCs w:val="21"/>
        </w:rPr>
        <w:t>佐倉市</w:t>
      </w:r>
      <w:r w:rsidR="00B12DB7" w:rsidRPr="007834EA">
        <w:rPr>
          <w:rFonts w:ascii="Yu Gothic UI" w:eastAsia="Yu Gothic UI" w:hAnsi="Yu Gothic UI" w:hint="eastAsia"/>
          <w:szCs w:val="21"/>
        </w:rPr>
        <w:t>福祉部</w:t>
      </w:r>
      <w:r w:rsidR="00BD1EEA" w:rsidRPr="007834EA">
        <w:rPr>
          <w:rFonts w:ascii="Yu Gothic UI" w:eastAsia="Yu Gothic UI" w:hAnsi="Yu Gothic UI" w:hint="eastAsia"/>
          <w:szCs w:val="21"/>
        </w:rPr>
        <w:t>社会福祉課管理班へ</w:t>
      </w:r>
      <w:r w:rsidR="004C153E" w:rsidRPr="007834EA">
        <w:rPr>
          <w:rFonts w:ascii="Yu Gothic UI" w:eastAsia="Yu Gothic UI" w:hAnsi="Yu Gothic UI" w:hint="eastAsia"/>
          <w:szCs w:val="21"/>
        </w:rPr>
        <w:t>提出してください</w:t>
      </w:r>
      <w:r w:rsidR="003F02A1" w:rsidRPr="007834EA">
        <w:rPr>
          <w:rFonts w:ascii="Yu Gothic UI" w:eastAsia="Yu Gothic UI" w:hAnsi="Yu Gothic UI" w:hint="eastAsia"/>
          <w:szCs w:val="21"/>
        </w:rPr>
        <w:t>。</w:t>
      </w:r>
    </w:p>
    <w:p w14:paraId="222512C0" w14:textId="77777777" w:rsidR="00FC7AFC" w:rsidRPr="007834EA" w:rsidRDefault="00A01ACE" w:rsidP="007834EA">
      <w:pPr>
        <w:snapToGrid w:val="0"/>
        <w:rPr>
          <w:rFonts w:ascii="Yu Gothic UI" w:eastAsia="Yu Gothic UI" w:hAnsi="Yu Gothic UI"/>
          <w:szCs w:val="21"/>
          <w:u w:val="single"/>
        </w:rPr>
      </w:pPr>
      <w:r w:rsidRPr="007834EA">
        <w:rPr>
          <w:rFonts w:ascii="Yu Gothic UI" w:eastAsia="Yu Gothic UI" w:hAnsi="Yu Gothic UI" w:hint="eastAsia"/>
          <w:szCs w:val="21"/>
          <w:u w:val="single"/>
        </w:rPr>
        <w:t>※提出書類には、必須のものと改正</w:t>
      </w:r>
      <w:r w:rsidR="008B1766" w:rsidRPr="007834EA">
        <w:rPr>
          <w:rFonts w:ascii="Yu Gothic UI" w:eastAsia="Yu Gothic UI" w:hAnsi="Yu Gothic UI" w:hint="eastAsia"/>
          <w:szCs w:val="21"/>
          <w:u w:val="single"/>
        </w:rPr>
        <w:t>・新規策定した</w:t>
      </w:r>
      <w:r w:rsidRPr="007834EA">
        <w:rPr>
          <w:rFonts w:ascii="Yu Gothic UI" w:eastAsia="Yu Gothic UI" w:hAnsi="Yu Gothic UI" w:hint="eastAsia"/>
          <w:szCs w:val="21"/>
          <w:u w:val="single"/>
        </w:rPr>
        <w:t>分のみ提出が必要なものがあります</w:t>
      </w:r>
      <w:r w:rsidR="007E4FA5" w:rsidRPr="007834EA">
        <w:rPr>
          <w:rFonts w:ascii="Yu Gothic UI" w:eastAsia="Yu Gothic UI" w:hAnsi="Yu Gothic UI" w:hint="eastAsia"/>
          <w:szCs w:val="21"/>
          <w:u w:val="single"/>
        </w:rPr>
        <w:t>のでご留意ください</w:t>
      </w:r>
      <w:r w:rsidRPr="007834EA">
        <w:rPr>
          <w:rFonts w:ascii="Yu Gothic UI" w:eastAsia="Yu Gothic UI" w:hAnsi="Yu Gothic UI" w:hint="eastAsia"/>
          <w:szCs w:val="21"/>
          <w:u w:val="single"/>
        </w:rPr>
        <w:t>。</w:t>
      </w:r>
    </w:p>
    <w:p w14:paraId="034D0A7F" w14:textId="77777777" w:rsidR="005949CB" w:rsidRPr="007834EA" w:rsidRDefault="007E5332" w:rsidP="007834EA">
      <w:pPr>
        <w:snapToGrid w:val="0"/>
        <w:rPr>
          <w:rFonts w:ascii="Yu Gothic UI" w:eastAsia="Yu Gothic UI" w:hAnsi="Yu Gothic UI"/>
          <w:szCs w:val="21"/>
        </w:rPr>
      </w:pPr>
      <w:r w:rsidRPr="007834EA">
        <w:rPr>
          <w:rFonts w:ascii="Yu Gothic UI" w:eastAsia="Yu Gothic UI" w:hAnsi="Yu Gothic UI" w:hint="eastAsia"/>
          <w:szCs w:val="21"/>
        </w:rPr>
        <w:t>※指導監査にあたっては</w:t>
      </w:r>
      <w:r w:rsidR="005949CB" w:rsidRPr="007834EA">
        <w:rPr>
          <w:rFonts w:ascii="Yu Gothic UI" w:eastAsia="Yu Gothic UI" w:hAnsi="Yu Gothic UI" w:hint="eastAsia"/>
          <w:szCs w:val="21"/>
        </w:rPr>
        <w:t>、必要に応じて別途書類の提出を求める場合があります。</w:t>
      </w:r>
    </w:p>
    <w:p w14:paraId="3D986D33" w14:textId="77777777" w:rsidR="009A142D" w:rsidRPr="007834EA" w:rsidRDefault="009A142D" w:rsidP="007834EA">
      <w:pPr>
        <w:snapToGrid w:val="0"/>
        <w:rPr>
          <w:rFonts w:ascii="Yu Gothic UI" w:eastAsia="Yu Gothic UI" w:hAnsi="Yu Gothic UI"/>
          <w:sz w:val="22"/>
        </w:rPr>
      </w:pPr>
    </w:p>
    <w:p w14:paraId="1BA206D0" w14:textId="77777777" w:rsidR="003F02A1" w:rsidRPr="007834EA" w:rsidRDefault="00734506" w:rsidP="007834EA">
      <w:pPr>
        <w:pStyle w:val="a3"/>
        <w:numPr>
          <w:ilvl w:val="0"/>
          <w:numId w:val="5"/>
        </w:numPr>
        <w:snapToGrid w:val="0"/>
        <w:ind w:leftChars="0"/>
        <w:rPr>
          <w:rFonts w:ascii="Yu Gothic UI" w:eastAsia="Yu Gothic UI" w:hAnsi="Yu Gothic UI"/>
          <w:b/>
        </w:rPr>
      </w:pPr>
      <w:r w:rsidRPr="007834EA">
        <w:rPr>
          <w:rFonts w:ascii="Yu Gothic UI" w:eastAsia="Yu Gothic UI" w:hAnsi="Yu Gothic UI" w:hint="eastAsia"/>
          <w:b/>
        </w:rPr>
        <w:t>提出書類（必須）</w:t>
      </w:r>
    </w:p>
    <w:p w14:paraId="31EC1668" w14:textId="77777777" w:rsidR="00514223" w:rsidRPr="007834EA" w:rsidRDefault="001173C1" w:rsidP="007834EA">
      <w:pPr>
        <w:snapToGrid w:val="0"/>
        <w:rPr>
          <w:rFonts w:ascii="Yu Gothic UI" w:eastAsia="Yu Gothic UI" w:hAnsi="Yu Gothic UI"/>
          <w:szCs w:val="21"/>
        </w:rPr>
      </w:pPr>
      <w:r w:rsidRPr="007834EA">
        <w:rPr>
          <w:rFonts w:ascii="Yu Gothic UI" w:eastAsia="Yu Gothic UI" w:hAnsi="Yu Gothic UI" w:hint="eastAsia"/>
          <w:szCs w:val="21"/>
        </w:rPr>
        <w:t>下記の№1～</w:t>
      </w:r>
      <w:r w:rsidR="0012178B" w:rsidRPr="007834EA">
        <w:rPr>
          <w:rFonts w:ascii="Yu Gothic UI" w:eastAsia="Yu Gothic UI" w:hAnsi="Yu Gothic UI" w:hint="eastAsia"/>
          <w:szCs w:val="21"/>
        </w:rPr>
        <w:t>4</w:t>
      </w:r>
      <w:r w:rsidR="00983425" w:rsidRPr="007834EA">
        <w:rPr>
          <w:rFonts w:ascii="Yu Gothic UI" w:eastAsia="Yu Gothic UI" w:hAnsi="Yu Gothic UI" w:hint="eastAsia"/>
          <w:szCs w:val="21"/>
        </w:rPr>
        <w:t>の書類を提出してください。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532"/>
        <w:gridCol w:w="6267"/>
        <w:gridCol w:w="993"/>
        <w:gridCol w:w="992"/>
      </w:tblGrid>
      <w:tr w:rsidR="00983425" w:rsidRPr="007834EA" w14:paraId="495F79FC" w14:textId="77777777" w:rsidTr="00AB5E7D">
        <w:tc>
          <w:tcPr>
            <w:tcW w:w="532" w:type="dxa"/>
            <w:shd w:val="clear" w:color="auto" w:fill="B6DDE8" w:themeFill="accent5" w:themeFillTint="66"/>
            <w:vAlign w:val="center"/>
          </w:tcPr>
          <w:p w14:paraId="49245A24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№</w:t>
            </w:r>
          </w:p>
        </w:tc>
        <w:tc>
          <w:tcPr>
            <w:tcW w:w="6267" w:type="dxa"/>
            <w:shd w:val="clear" w:color="auto" w:fill="B6DDE8" w:themeFill="accent5" w:themeFillTint="66"/>
            <w:vAlign w:val="center"/>
          </w:tcPr>
          <w:p w14:paraId="12A2E010" w14:textId="77777777" w:rsidR="00983425" w:rsidRPr="007834EA" w:rsidRDefault="00983425" w:rsidP="007834EA">
            <w:pPr>
              <w:snapToGrid w:val="0"/>
              <w:jc w:val="left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提出書類（必須）</w:t>
            </w:r>
          </w:p>
          <w:p w14:paraId="0D7A7625" w14:textId="77777777" w:rsidR="001C443F" w:rsidRPr="007834EA" w:rsidRDefault="001C443F" w:rsidP="007834EA">
            <w:pPr>
              <w:snapToGrid w:val="0"/>
              <w:jc w:val="left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※ファイル形式は、ワード、エクセル、ＰＤＦ可</w:t>
            </w:r>
          </w:p>
          <w:p w14:paraId="2E1322FD" w14:textId="77777777" w:rsidR="00FD6314" w:rsidRPr="007834EA" w:rsidRDefault="00D942D7" w:rsidP="007834EA">
            <w:pPr>
              <w:snapToGrid w:val="0"/>
              <w:jc w:val="left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（</w:t>
            </w:r>
            <w:r w:rsidR="00FD6314" w:rsidRPr="007834EA">
              <w:rPr>
                <w:rFonts w:ascii="Yu Gothic UI" w:eastAsia="Yu Gothic UI" w:hAnsi="Yu Gothic UI" w:hint="eastAsia"/>
                <w:b/>
                <w:szCs w:val="21"/>
              </w:rPr>
              <w:t>指導監査調書は、エクセル形式で作成、提出</w:t>
            </w: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してください。</w:t>
            </w:r>
            <w:r w:rsidR="00FD6314" w:rsidRPr="007834EA">
              <w:rPr>
                <w:rFonts w:ascii="Yu Gothic UI" w:eastAsia="Yu Gothic UI" w:hAnsi="Yu Gothic UI" w:hint="eastAsia"/>
                <w:b/>
                <w:szCs w:val="21"/>
              </w:rPr>
              <w:t>）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2F320A92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法人</w:t>
            </w:r>
          </w:p>
          <w:p w14:paraId="2DCC4188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確認欄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0FFAC49E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市</w:t>
            </w:r>
          </w:p>
          <w:p w14:paraId="22559C72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確認欄</w:t>
            </w:r>
          </w:p>
        </w:tc>
      </w:tr>
      <w:tr w:rsidR="00780358" w:rsidRPr="007834EA" w14:paraId="04620D39" w14:textId="77777777" w:rsidTr="00AB5E7D">
        <w:tc>
          <w:tcPr>
            <w:tcW w:w="532" w:type="dxa"/>
            <w:vAlign w:val="center"/>
          </w:tcPr>
          <w:p w14:paraId="6ED797B4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1</w:t>
            </w:r>
          </w:p>
        </w:tc>
        <w:tc>
          <w:tcPr>
            <w:tcW w:w="6267" w:type="dxa"/>
            <w:vAlign w:val="center"/>
          </w:tcPr>
          <w:p w14:paraId="5FE3C874" w14:textId="2D8DBDFD" w:rsidR="00983425" w:rsidRPr="007834EA" w:rsidRDefault="008A010D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５</w:t>
            </w:r>
            <w:r w:rsidR="00C44D28" w:rsidRPr="007834EA">
              <w:rPr>
                <w:rFonts w:ascii="Yu Gothic UI" w:eastAsia="Yu Gothic UI" w:hAnsi="Yu Gothic UI" w:hint="eastAsia"/>
                <w:szCs w:val="21"/>
              </w:rPr>
              <w:t>年度</w:t>
            </w:r>
            <w:r w:rsidR="00983425" w:rsidRPr="007834EA">
              <w:rPr>
                <w:rFonts w:ascii="Yu Gothic UI" w:eastAsia="Yu Gothic UI" w:hAnsi="Yu Gothic UI" w:hint="eastAsia"/>
                <w:szCs w:val="21"/>
              </w:rPr>
              <w:t>社会福祉法人指導監査</w:t>
            </w:r>
            <w:r w:rsidR="001C443F" w:rsidRPr="007834EA">
              <w:rPr>
                <w:rFonts w:ascii="Yu Gothic UI" w:eastAsia="Yu Gothic UI" w:hAnsi="Yu Gothic UI" w:hint="eastAsia"/>
                <w:szCs w:val="21"/>
              </w:rPr>
              <w:t>の</w:t>
            </w:r>
            <w:r w:rsidR="0019247F" w:rsidRPr="007834EA">
              <w:rPr>
                <w:rFonts w:ascii="Yu Gothic UI" w:eastAsia="Yu Gothic UI" w:hAnsi="Yu Gothic UI" w:hint="eastAsia"/>
                <w:szCs w:val="21"/>
              </w:rPr>
              <w:t>事前</w:t>
            </w:r>
            <w:r w:rsidR="00983425" w:rsidRPr="007834EA">
              <w:rPr>
                <w:rFonts w:ascii="Yu Gothic UI" w:eastAsia="Yu Gothic UI" w:hAnsi="Yu Gothic UI" w:hint="eastAsia"/>
                <w:szCs w:val="21"/>
              </w:rPr>
              <w:t>提出書類一覧（本紙）</w:t>
            </w:r>
          </w:p>
          <w:p w14:paraId="408DF1EB" w14:textId="77777777" w:rsidR="00983425" w:rsidRPr="007834EA" w:rsidRDefault="00983425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</w:rPr>
              <w:t>※</w:t>
            </w:r>
            <w:r w:rsidR="00E85212" w:rsidRPr="007834EA">
              <w:rPr>
                <w:rFonts w:ascii="Yu Gothic UI" w:eastAsia="Yu Gothic UI" w:hAnsi="Yu Gothic UI" w:hint="eastAsia"/>
                <w:sz w:val="18"/>
                <w:szCs w:val="18"/>
              </w:rPr>
              <w:t>市ホームページにてダウンロードできます。</w:t>
            </w:r>
          </w:p>
        </w:tc>
        <w:tc>
          <w:tcPr>
            <w:tcW w:w="993" w:type="dxa"/>
            <w:vAlign w:val="center"/>
          </w:tcPr>
          <w:p w14:paraId="20868DCE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FACB9C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5ACB02AC" w14:textId="77777777" w:rsidTr="00AB5E7D">
        <w:tc>
          <w:tcPr>
            <w:tcW w:w="532" w:type="dxa"/>
            <w:vAlign w:val="center"/>
          </w:tcPr>
          <w:p w14:paraId="40A1E640" w14:textId="77777777" w:rsidR="00983425" w:rsidRPr="007834EA" w:rsidRDefault="00E841FE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  <w:highlight w:val="yellow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2</w:t>
            </w:r>
          </w:p>
        </w:tc>
        <w:tc>
          <w:tcPr>
            <w:tcW w:w="6267" w:type="dxa"/>
            <w:vAlign w:val="center"/>
          </w:tcPr>
          <w:p w14:paraId="1E0AF4FA" w14:textId="77777777" w:rsidR="00983425" w:rsidRPr="007834EA" w:rsidRDefault="007E5462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  <w:lang w:eastAsia="zh-CN"/>
              </w:rPr>
              <w:t>社会福祉法人</w:t>
            </w:r>
            <w:r w:rsidR="00983425" w:rsidRPr="007834EA">
              <w:rPr>
                <w:rFonts w:ascii="Yu Gothic UI" w:eastAsia="Yu Gothic UI" w:hAnsi="Yu Gothic UI" w:hint="eastAsia"/>
                <w:szCs w:val="21"/>
                <w:lang w:eastAsia="zh-CN"/>
              </w:rPr>
              <w:t>指導監査調書</w:t>
            </w:r>
            <w:r w:rsidR="00FD6314" w:rsidRPr="007834EA">
              <w:rPr>
                <w:rFonts w:ascii="Yu Gothic UI" w:eastAsia="Yu Gothic UI" w:hAnsi="Yu Gothic UI" w:hint="eastAsia"/>
                <w:szCs w:val="21"/>
              </w:rPr>
              <w:t>（エクセル形式）</w:t>
            </w:r>
          </w:p>
          <w:p w14:paraId="2564D87D" w14:textId="77777777" w:rsidR="00983425" w:rsidRPr="007834EA" w:rsidRDefault="00983425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</w:rPr>
              <w:t>※市ホームページにてダウンロードできます。</w:t>
            </w:r>
          </w:p>
          <w:p w14:paraId="28D1F9B2" w14:textId="77777777" w:rsidR="00E73F71" w:rsidRPr="007834EA" w:rsidRDefault="009B68BE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  <w:u w:val="wave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※</w:t>
            </w:r>
            <w:r w:rsidR="00780358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様式に一部</w:t>
            </w:r>
            <w:r w:rsidR="00E73F71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変更</w:t>
            </w:r>
            <w:r w:rsidR="00780358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箇所もござい</w:t>
            </w:r>
            <w:r w:rsidR="00E73F71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ますので、ご注意ください。</w:t>
            </w:r>
          </w:p>
          <w:p w14:paraId="1A64E3AE" w14:textId="77777777" w:rsidR="007560D5" w:rsidRPr="007834EA" w:rsidRDefault="007560D5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  <w:u w:val="wave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※調書に</w:t>
            </w:r>
            <w:r w:rsidR="00D470E5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あるガイドラインをよく読んで、監査項目の適否等を選択、記入してくだ</w:t>
            </w: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さい。</w:t>
            </w:r>
          </w:p>
          <w:p w14:paraId="2B7F3EAA" w14:textId="35B21027" w:rsidR="00FD6314" w:rsidRPr="007834EA" w:rsidRDefault="00AB5E7D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  <w:u w:val="wave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※指導監査調書は、エクセル形式となっています。そのまま</w:t>
            </w:r>
            <w:r w:rsidR="00FD6314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エクセル形式で作成し、</w:t>
            </w:r>
            <w:r w:rsidR="005C4C83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ご</w:t>
            </w:r>
            <w:r w:rsidR="00FD6314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提出</w:t>
            </w:r>
            <w:r w:rsidR="005C4C83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ください</w:t>
            </w:r>
            <w:r w:rsidR="00FD6314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。</w:t>
            </w:r>
          </w:p>
        </w:tc>
        <w:tc>
          <w:tcPr>
            <w:tcW w:w="993" w:type="dxa"/>
            <w:vAlign w:val="center"/>
          </w:tcPr>
          <w:p w14:paraId="4B93B8ED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4CA3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2CFF98B4" w14:textId="77777777" w:rsidTr="00AB5E7D">
        <w:tc>
          <w:tcPr>
            <w:tcW w:w="532" w:type="dxa"/>
            <w:vAlign w:val="center"/>
          </w:tcPr>
          <w:p w14:paraId="39326B42" w14:textId="77777777" w:rsidR="001C443F" w:rsidRPr="007834EA" w:rsidRDefault="00E841FE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3</w:t>
            </w:r>
          </w:p>
        </w:tc>
        <w:tc>
          <w:tcPr>
            <w:tcW w:w="6267" w:type="dxa"/>
            <w:vAlign w:val="center"/>
          </w:tcPr>
          <w:p w14:paraId="5E499698" w14:textId="704ADFD6" w:rsidR="001C443F" w:rsidRPr="007834EA" w:rsidRDefault="001C443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固定資産管理台帳（</w:t>
            </w:r>
            <w:r w:rsidR="008A010D"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４</w:t>
            </w:r>
            <w:r w:rsidR="00A762B2" w:rsidRPr="007834EA">
              <w:rPr>
                <w:rFonts w:ascii="Yu Gothic UI" w:eastAsia="Yu Gothic UI" w:hAnsi="Yu Gothic UI" w:hint="eastAsia"/>
                <w:szCs w:val="21"/>
              </w:rPr>
              <w:t>年度</w:t>
            </w:r>
            <w:r w:rsidR="0043124C" w:rsidRPr="007834EA">
              <w:rPr>
                <w:rFonts w:ascii="Yu Gothic UI" w:eastAsia="Yu Gothic UI" w:hAnsi="Yu Gothic UI" w:hint="eastAsia"/>
                <w:szCs w:val="21"/>
              </w:rPr>
              <w:t>分</w:t>
            </w:r>
            <w:r w:rsidR="00B51A65" w:rsidRPr="007834EA">
              <w:rPr>
                <w:rFonts w:ascii="Yu Gothic UI" w:eastAsia="Yu Gothic UI" w:hAnsi="Yu Gothic UI" w:hint="eastAsia"/>
                <w:szCs w:val="21"/>
              </w:rPr>
              <w:t>）</w:t>
            </w:r>
          </w:p>
          <w:p w14:paraId="48233A55" w14:textId="08143537" w:rsidR="00F54A1E" w:rsidRPr="007834EA" w:rsidRDefault="00F54A1E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  <w:u w:val="wave"/>
              </w:rPr>
            </w:pP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※</w:t>
            </w:r>
            <w:r w:rsidR="004A04BA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固定資産増減明細表等を作成している場合</w:t>
            </w:r>
            <w:r w:rsidR="005C4C83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は、</w:t>
            </w:r>
            <w:r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併せて</w:t>
            </w:r>
            <w:r w:rsidR="005C4C83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ご</w:t>
            </w:r>
            <w:r w:rsidR="005C4C83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提出</w:t>
            </w:r>
            <w:r w:rsidR="005C4C83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ください</w:t>
            </w:r>
            <w:r w:rsidR="005C4C83" w:rsidRPr="007834EA">
              <w:rPr>
                <w:rFonts w:ascii="Yu Gothic UI" w:eastAsia="Yu Gothic UI" w:hAnsi="Yu Gothic UI" w:hint="eastAsia"/>
                <w:sz w:val="18"/>
                <w:szCs w:val="18"/>
                <w:u w:val="wave"/>
              </w:rPr>
              <w:t>。</w:t>
            </w:r>
          </w:p>
        </w:tc>
        <w:tc>
          <w:tcPr>
            <w:tcW w:w="993" w:type="dxa"/>
            <w:vAlign w:val="center"/>
          </w:tcPr>
          <w:p w14:paraId="0A81A50D" w14:textId="77777777" w:rsidR="001C443F" w:rsidRPr="007834EA" w:rsidRDefault="001C443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A592DB" w14:textId="77777777" w:rsidR="001C443F" w:rsidRPr="007834EA" w:rsidRDefault="001C443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983425" w:rsidRPr="007834EA" w14:paraId="2FA3B345" w14:textId="77777777" w:rsidTr="00AB5E7D">
        <w:tc>
          <w:tcPr>
            <w:tcW w:w="532" w:type="dxa"/>
            <w:vAlign w:val="center"/>
          </w:tcPr>
          <w:p w14:paraId="6491ED42" w14:textId="77777777" w:rsidR="00983425" w:rsidRPr="007834EA" w:rsidRDefault="00E841FE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4</w:t>
            </w:r>
          </w:p>
        </w:tc>
        <w:tc>
          <w:tcPr>
            <w:tcW w:w="6267" w:type="dxa"/>
            <w:vAlign w:val="center"/>
          </w:tcPr>
          <w:p w14:paraId="4D47DBD6" w14:textId="34F0F5A1" w:rsidR="00A155E8" w:rsidRPr="007834EA" w:rsidRDefault="008A010D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５</w:t>
            </w:r>
            <w:r w:rsidR="001C443F" w:rsidRPr="007834EA">
              <w:rPr>
                <w:rFonts w:ascii="Yu Gothic UI" w:eastAsia="Yu Gothic UI" w:hAnsi="Yu Gothic UI" w:hint="eastAsia"/>
                <w:szCs w:val="21"/>
              </w:rPr>
              <w:t>年度</w:t>
            </w:r>
            <w:r w:rsidR="00B51A65" w:rsidRPr="007834EA">
              <w:rPr>
                <w:rFonts w:ascii="Yu Gothic UI" w:eastAsia="Yu Gothic UI" w:hAnsi="Yu Gothic UI" w:hint="eastAsia"/>
                <w:szCs w:val="21"/>
              </w:rPr>
              <w:t>資金</w:t>
            </w:r>
            <w:r w:rsidR="00983425" w:rsidRPr="007834EA">
              <w:rPr>
                <w:rFonts w:ascii="Yu Gothic UI" w:eastAsia="Yu Gothic UI" w:hAnsi="Yu Gothic UI" w:hint="eastAsia"/>
                <w:szCs w:val="21"/>
              </w:rPr>
              <w:t>収支予算書</w:t>
            </w:r>
          </w:p>
        </w:tc>
        <w:tc>
          <w:tcPr>
            <w:tcW w:w="993" w:type="dxa"/>
            <w:vAlign w:val="center"/>
          </w:tcPr>
          <w:p w14:paraId="58C978EE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313AA5" w14:textId="77777777" w:rsidR="00983425" w:rsidRPr="007834EA" w:rsidRDefault="00983425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</w:tbl>
    <w:p w14:paraId="651A0DD1" w14:textId="77777777" w:rsidR="00A70BB1" w:rsidRDefault="00A70BB1" w:rsidP="007834EA">
      <w:pPr>
        <w:snapToGrid w:val="0"/>
        <w:rPr>
          <w:rFonts w:ascii="Yu Gothic UI" w:eastAsia="Yu Gothic UI" w:hAnsi="Yu Gothic UI"/>
          <w:sz w:val="18"/>
          <w:szCs w:val="18"/>
        </w:rPr>
      </w:pPr>
    </w:p>
    <w:p w14:paraId="3621240D" w14:textId="2974136D" w:rsidR="001B23E6" w:rsidRDefault="00AB5E7D" w:rsidP="007834EA">
      <w:pPr>
        <w:snapToGrid w:val="0"/>
        <w:rPr>
          <w:rFonts w:ascii="Yu Gothic UI" w:eastAsia="Yu Gothic UI" w:hAnsi="Yu Gothic UI"/>
          <w:sz w:val="18"/>
          <w:szCs w:val="18"/>
        </w:rPr>
      </w:pPr>
      <w:r w:rsidRPr="007834EA">
        <w:rPr>
          <w:rFonts w:ascii="Yu Gothic UI" w:eastAsia="Yu Gothic UI" w:hAnsi="Yu Gothic UI" w:hint="eastAsia"/>
          <w:sz w:val="18"/>
          <w:szCs w:val="18"/>
        </w:rPr>
        <w:t>※「令和</w:t>
      </w:r>
      <w:r w:rsidR="005C4C83">
        <w:rPr>
          <w:rFonts w:ascii="Yu Gothic UI" w:eastAsia="Yu Gothic UI" w:hAnsi="Yu Gothic UI" w:hint="eastAsia"/>
          <w:sz w:val="18"/>
          <w:szCs w:val="18"/>
        </w:rPr>
        <w:t>５</w:t>
      </w:r>
      <w:r w:rsidR="00FD6314" w:rsidRPr="007834EA">
        <w:rPr>
          <w:rFonts w:ascii="Yu Gothic UI" w:eastAsia="Yu Gothic UI" w:hAnsi="Yu Gothic UI" w:hint="eastAsia"/>
          <w:sz w:val="18"/>
          <w:szCs w:val="18"/>
        </w:rPr>
        <w:t>年度社会福祉法人指導監査の事前提出書類一覧」、「</w:t>
      </w:r>
      <w:r w:rsidR="00FD6314" w:rsidRPr="007834EA">
        <w:rPr>
          <w:rFonts w:ascii="Yu Gothic UI" w:eastAsia="Yu Gothic UI" w:hAnsi="Yu Gothic UI" w:hint="eastAsia"/>
          <w:sz w:val="18"/>
          <w:szCs w:val="18"/>
          <w:lang w:eastAsia="zh-CN"/>
        </w:rPr>
        <w:t>社会福祉法人指導監査調書</w:t>
      </w:r>
      <w:r w:rsidR="00FD6314" w:rsidRPr="007834EA">
        <w:rPr>
          <w:rFonts w:ascii="Yu Gothic UI" w:eastAsia="Yu Gothic UI" w:hAnsi="Yu Gothic UI" w:hint="eastAsia"/>
          <w:sz w:val="18"/>
          <w:szCs w:val="18"/>
        </w:rPr>
        <w:t>」</w:t>
      </w:r>
      <w:r w:rsidR="00D942D7" w:rsidRPr="007834EA">
        <w:rPr>
          <w:rFonts w:ascii="Yu Gothic UI" w:eastAsia="Yu Gothic UI" w:hAnsi="Yu Gothic UI" w:hint="eastAsia"/>
          <w:sz w:val="18"/>
          <w:szCs w:val="18"/>
        </w:rPr>
        <w:t>は、</w:t>
      </w:r>
      <w:r w:rsidR="00FD6314" w:rsidRPr="007834EA">
        <w:rPr>
          <w:rFonts w:ascii="Yu Gothic UI" w:eastAsia="Yu Gothic UI" w:hAnsi="Yu Gothic UI" w:hint="eastAsia"/>
          <w:sz w:val="18"/>
          <w:szCs w:val="18"/>
        </w:rPr>
        <w:t>佐倉市ホ</w:t>
      </w:r>
      <w:r w:rsidRPr="007834EA">
        <w:rPr>
          <w:rFonts w:ascii="Yu Gothic UI" w:eastAsia="Yu Gothic UI" w:hAnsi="Yu Gothic UI" w:hint="eastAsia"/>
          <w:sz w:val="18"/>
          <w:szCs w:val="18"/>
        </w:rPr>
        <w:t>ー</w:t>
      </w:r>
      <w:r w:rsidR="00FD6314" w:rsidRPr="007834EA">
        <w:rPr>
          <w:rFonts w:ascii="Yu Gothic UI" w:eastAsia="Yu Gothic UI" w:hAnsi="Yu Gothic UI" w:hint="eastAsia"/>
          <w:sz w:val="18"/>
          <w:szCs w:val="18"/>
        </w:rPr>
        <w:t>ムページ</w:t>
      </w:r>
      <w:r w:rsidR="00680EDF" w:rsidRPr="007834EA">
        <w:rPr>
          <w:rFonts w:ascii="Yu Gothic UI" w:eastAsia="Yu Gothic UI" w:hAnsi="Yu Gothic UI" w:hint="eastAsia"/>
          <w:sz w:val="18"/>
          <w:szCs w:val="18"/>
        </w:rPr>
        <w:t>に掲載しております</w:t>
      </w:r>
      <w:r w:rsidR="00FD6314" w:rsidRPr="007834EA">
        <w:rPr>
          <w:rFonts w:ascii="Yu Gothic UI" w:eastAsia="Yu Gothic UI" w:hAnsi="Yu Gothic UI" w:hint="eastAsia"/>
          <w:sz w:val="18"/>
          <w:szCs w:val="18"/>
        </w:rPr>
        <w:t>。</w:t>
      </w:r>
    </w:p>
    <w:p w14:paraId="3070D33A" w14:textId="77777777" w:rsidR="00FD6314" w:rsidRPr="007834EA" w:rsidRDefault="00FD6314" w:rsidP="007834EA">
      <w:pPr>
        <w:snapToGrid w:val="0"/>
        <w:rPr>
          <w:rFonts w:ascii="Yu Gothic UI" w:eastAsia="Yu Gothic UI" w:hAnsi="Yu Gothic UI"/>
          <w:sz w:val="18"/>
          <w:szCs w:val="18"/>
        </w:rPr>
      </w:pPr>
      <w:r w:rsidRPr="007834EA">
        <w:rPr>
          <w:rFonts w:ascii="Yu Gothic UI" w:eastAsia="Yu Gothic UI" w:hAnsi="Yu Gothic UI" w:hint="eastAsia"/>
          <w:sz w:val="18"/>
          <w:szCs w:val="18"/>
        </w:rPr>
        <w:t>＜佐倉市ホームページ</w:t>
      </w:r>
      <w:r w:rsidR="000839D5" w:rsidRPr="007834EA">
        <w:rPr>
          <w:rFonts w:ascii="Yu Gothic UI" w:eastAsia="Yu Gothic UI" w:hAnsi="Yu Gothic UI" w:hint="eastAsia"/>
          <w:sz w:val="18"/>
          <w:szCs w:val="18"/>
        </w:rPr>
        <w:t>・社会福祉法人の指導監査について</w:t>
      </w:r>
      <w:r w:rsidRPr="007834EA">
        <w:rPr>
          <w:rFonts w:ascii="Yu Gothic UI" w:eastAsia="Yu Gothic UI" w:hAnsi="Yu Gothic UI" w:hint="eastAsia"/>
          <w:sz w:val="18"/>
          <w:szCs w:val="18"/>
        </w:rPr>
        <w:t>＞</w:t>
      </w:r>
    </w:p>
    <w:p w14:paraId="73641D00" w14:textId="77777777" w:rsidR="00461C76" w:rsidRDefault="00A70BB1" w:rsidP="007834EA">
      <w:pPr>
        <w:snapToGrid w:val="0"/>
        <w:ind w:firstLineChars="100" w:firstLine="210"/>
        <w:rPr>
          <w:rStyle w:val="af0"/>
          <w:rFonts w:ascii="Yu Gothic UI" w:eastAsia="Yu Gothic UI" w:hAnsi="Yu Gothic UI"/>
          <w:sz w:val="22"/>
        </w:rPr>
      </w:pPr>
      <w:hyperlink r:id="rId7" w:history="1">
        <w:r w:rsidR="00461C76" w:rsidRPr="00353FBD">
          <w:rPr>
            <w:rStyle w:val="af0"/>
            <w:rFonts w:ascii="Yu Gothic UI" w:eastAsia="Yu Gothic UI" w:hAnsi="Yu Gothic UI"/>
            <w:sz w:val="22"/>
          </w:rPr>
          <w:t>https://www.city.sakura.lg.jp/soshikikarasagasu/shakaifukushika/229/3670.html</w:t>
        </w:r>
      </w:hyperlink>
    </w:p>
    <w:p w14:paraId="62B98D66" w14:textId="77777777" w:rsidR="001B23E6" w:rsidRPr="007834EA" w:rsidRDefault="001B23E6" w:rsidP="007834EA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</w:p>
    <w:p w14:paraId="03725A66" w14:textId="77777777" w:rsidR="007634E7" w:rsidRDefault="007634E7">
      <w:pPr>
        <w:widowControl/>
        <w:jc w:val="left"/>
        <w:rPr>
          <w:rFonts w:ascii="Yu Gothic UI" w:eastAsia="Yu Gothic UI" w:hAnsi="Yu Gothic UI"/>
          <w:b/>
          <w:sz w:val="22"/>
        </w:rPr>
      </w:pPr>
      <w:r>
        <w:rPr>
          <w:rFonts w:ascii="Yu Gothic UI" w:eastAsia="Yu Gothic UI" w:hAnsi="Yu Gothic UI"/>
          <w:b/>
          <w:sz w:val="22"/>
        </w:rPr>
        <w:br w:type="page"/>
      </w:r>
    </w:p>
    <w:p w14:paraId="5502B473" w14:textId="77777777" w:rsidR="002A0444" w:rsidRPr="007834EA" w:rsidRDefault="005D7EA7" w:rsidP="007834EA">
      <w:pPr>
        <w:snapToGrid w:val="0"/>
        <w:rPr>
          <w:rFonts w:ascii="Yu Gothic UI" w:eastAsia="Yu Gothic UI" w:hAnsi="Yu Gothic UI"/>
          <w:b/>
          <w:sz w:val="22"/>
        </w:rPr>
      </w:pPr>
      <w:r w:rsidRPr="007834EA">
        <w:rPr>
          <w:rFonts w:ascii="Yu Gothic UI" w:eastAsia="Yu Gothic UI" w:hAnsi="Yu Gothic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BC2EE" wp14:editId="6DE1D922">
                <wp:simplePos x="0" y="0"/>
                <wp:positionH relativeFrom="column">
                  <wp:posOffset>8462010</wp:posOffset>
                </wp:positionH>
                <wp:positionV relativeFrom="paragraph">
                  <wp:posOffset>-17882870</wp:posOffset>
                </wp:positionV>
                <wp:extent cx="758825" cy="310515"/>
                <wp:effectExtent l="38100" t="0" r="22225" b="7048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825" cy="3105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D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666.3pt;margin-top:-1408.1pt;width:59.75pt;height:24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" strokecolor="red" strokeweight="1.5pt">
                <v:stroke endarrow="open"/>
              </v:shape>
            </w:pict>
          </mc:Fallback>
        </mc:AlternateContent>
      </w:r>
      <w:r w:rsidRPr="007834EA">
        <w:rPr>
          <w:rFonts w:ascii="Yu Gothic UI" w:eastAsia="Yu Gothic UI" w:hAnsi="Yu Gothic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3E1CB" wp14:editId="0909E6B7">
                <wp:simplePos x="0" y="0"/>
                <wp:positionH relativeFrom="column">
                  <wp:posOffset>7877810</wp:posOffset>
                </wp:positionH>
                <wp:positionV relativeFrom="paragraph">
                  <wp:posOffset>-17882870</wp:posOffset>
                </wp:positionV>
                <wp:extent cx="603250" cy="3518535"/>
                <wp:effectExtent l="0" t="0" r="2540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518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63DA" id="正方形/長方形 6" o:spid="_x0000_s1026" style="position:absolute;left:0;text-align:left;margin-left:620.3pt;margin-top:-1408.1pt;width:47.5pt;height:27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" filled="f" strokecolor="red" strokeweight="2pt"/>
            </w:pict>
          </mc:Fallback>
        </mc:AlternateContent>
      </w:r>
      <w:r w:rsidR="002342DE" w:rsidRPr="007834EA">
        <w:rPr>
          <w:rFonts w:ascii="Yu Gothic UI" w:eastAsia="Yu Gothic UI" w:hAnsi="Yu Gothic UI" w:hint="eastAsia"/>
          <w:b/>
          <w:sz w:val="22"/>
        </w:rPr>
        <w:t>２．提出書類（</w:t>
      </w:r>
      <w:r w:rsidR="00274CDB" w:rsidRPr="007834EA">
        <w:rPr>
          <w:rFonts w:ascii="Yu Gothic UI" w:eastAsia="Yu Gothic UI" w:hAnsi="Yu Gothic UI" w:hint="eastAsia"/>
          <w:b/>
          <w:sz w:val="22"/>
        </w:rPr>
        <w:t>改正・新規策定分</w:t>
      </w:r>
      <w:r w:rsidR="003E6642" w:rsidRPr="007834EA">
        <w:rPr>
          <w:rFonts w:ascii="Yu Gothic UI" w:eastAsia="Yu Gothic UI" w:hAnsi="Yu Gothic UI" w:hint="eastAsia"/>
          <w:b/>
          <w:sz w:val="22"/>
        </w:rPr>
        <w:t>のみ）</w:t>
      </w:r>
    </w:p>
    <w:p w14:paraId="63D17EDC" w14:textId="77777777" w:rsidR="00DE43A8" w:rsidRPr="007834EA" w:rsidRDefault="0009454B" w:rsidP="007834EA">
      <w:pPr>
        <w:snapToGrid w:val="0"/>
        <w:ind w:firstLineChars="100" w:firstLine="210"/>
        <w:rPr>
          <w:rFonts w:ascii="Yu Gothic UI" w:eastAsia="Yu Gothic UI" w:hAnsi="Yu Gothic UI"/>
          <w:szCs w:val="21"/>
        </w:rPr>
      </w:pPr>
      <w:r w:rsidRPr="007834EA">
        <w:rPr>
          <w:rFonts w:ascii="Yu Gothic UI" w:eastAsia="Yu Gothic UI" w:hAnsi="Yu Gothic UI" w:hint="eastAsia"/>
          <w:szCs w:val="21"/>
        </w:rPr>
        <w:t>佐倉市では、指導監査の事前資料として、</w:t>
      </w:r>
      <w:r w:rsidR="002A0444" w:rsidRPr="007834EA">
        <w:rPr>
          <w:rFonts w:ascii="Yu Gothic UI" w:eastAsia="Yu Gothic UI" w:hAnsi="Yu Gothic UI" w:hint="eastAsia"/>
          <w:szCs w:val="21"/>
        </w:rPr>
        <w:t>毎年度、法人</w:t>
      </w:r>
      <w:r w:rsidR="00274CDB" w:rsidRPr="007834EA">
        <w:rPr>
          <w:rFonts w:ascii="Yu Gothic UI" w:eastAsia="Yu Gothic UI" w:hAnsi="Yu Gothic UI" w:hint="eastAsia"/>
          <w:szCs w:val="21"/>
        </w:rPr>
        <w:t>が策定している</w:t>
      </w:r>
      <w:r w:rsidRPr="007834EA">
        <w:rPr>
          <w:rFonts w:ascii="Yu Gothic UI" w:eastAsia="Yu Gothic UI" w:hAnsi="Yu Gothic UI" w:hint="eastAsia"/>
          <w:szCs w:val="21"/>
        </w:rPr>
        <w:t>規程類</w:t>
      </w:r>
      <w:r w:rsidR="002A0444" w:rsidRPr="007834EA">
        <w:rPr>
          <w:rFonts w:ascii="Yu Gothic UI" w:eastAsia="Yu Gothic UI" w:hAnsi="Yu Gothic UI" w:hint="eastAsia"/>
          <w:szCs w:val="21"/>
        </w:rPr>
        <w:t>を提出していただいて</w:t>
      </w:r>
      <w:r w:rsidR="00561B80" w:rsidRPr="007834EA">
        <w:rPr>
          <w:rFonts w:ascii="Yu Gothic UI" w:eastAsia="Yu Gothic UI" w:hAnsi="Yu Gothic UI" w:hint="eastAsia"/>
          <w:szCs w:val="21"/>
        </w:rPr>
        <w:t>い</w:t>
      </w:r>
      <w:r w:rsidR="002A0444" w:rsidRPr="007834EA">
        <w:rPr>
          <w:rFonts w:ascii="Yu Gothic UI" w:eastAsia="Yu Gothic UI" w:hAnsi="Yu Gothic UI" w:hint="eastAsia"/>
          <w:szCs w:val="21"/>
        </w:rPr>
        <w:t>ます。</w:t>
      </w:r>
      <w:r w:rsidR="00121C13" w:rsidRPr="007834EA">
        <w:rPr>
          <w:rFonts w:ascii="Yu Gothic UI" w:eastAsia="Yu Gothic UI" w:hAnsi="Yu Gothic UI" w:hint="eastAsia"/>
          <w:szCs w:val="21"/>
        </w:rPr>
        <w:t>また</w:t>
      </w:r>
      <w:r w:rsidR="00DE43A8" w:rsidRPr="007834EA">
        <w:rPr>
          <w:rFonts w:ascii="Yu Gothic UI" w:eastAsia="Yu Gothic UI" w:hAnsi="Yu Gothic UI" w:hint="eastAsia"/>
          <w:szCs w:val="21"/>
        </w:rPr>
        <w:t>、</w:t>
      </w:r>
      <w:r w:rsidR="002A0444" w:rsidRPr="007834EA">
        <w:rPr>
          <w:rFonts w:ascii="Yu Gothic UI" w:eastAsia="Yu Gothic UI" w:hAnsi="Yu Gothic UI" w:hint="eastAsia"/>
          <w:szCs w:val="21"/>
        </w:rPr>
        <w:t>一度</w:t>
      </w:r>
      <w:r w:rsidR="005D4D13" w:rsidRPr="007834EA">
        <w:rPr>
          <w:rFonts w:ascii="Yu Gothic UI" w:eastAsia="Yu Gothic UI" w:hAnsi="Yu Gothic UI" w:hint="eastAsia"/>
          <w:szCs w:val="21"/>
        </w:rPr>
        <w:t>提出</w:t>
      </w:r>
      <w:r w:rsidR="002A0444" w:rsidRPr="007834EA">
        <w:rPr>
          <w:rFonts w:ascii="Yu Gothic UI" w:eastAsia="Yu Gothic UI" w:hAnsi="Yu Gothic UI" w:hint="eastAsia"/>
          <w:szCs w:val="21"/>
        </w:rPr>
        <w:t>して</w:t>
      </w:r>
      <w:r w:rsidR="005D4D13" w:rsidRPr="007834EA">
        <w:rPr>
          <w:rFonts w:ascii="Yu Gothic UI" w:eastAsia="Yu Gothic UI" w:hAnsi="Yu Gothic UI" w:hint="eastAsia"/>
          <w:szCs w:val="21"/>
        </w:rPr>
        <w:t>いただいた規程類については、</w:t>
      </w:r>
      <w:r w:rsidR="00DE43A8" w:rsidRPr="007834EA">
        <w:rPr>
          <w:rFonts w:ascii="Yu Gothic UI" w:eastAsia="Yu Gothic UI" w:hAnsi="Yu Gothic UI" w:hint="eastAsia"/>
          <w:szCs w:val="21"/>
        </w:rPr>
        <w:t>その後、</w:t>
      </w:r>
      <w:r w:rsidR="00B03038" w:rsidRPr="007834EA">
        <w:rPr>
          <w:rFonts w:ascii="Yu Gothic UI" w:eastAsia="Yu Gothic UI" w:hAnsi="Yu Gothic UI" w:hint="eastAsia"/>
          <w:szCs w:val="21"/>
        </w:rPr>
        <w:t>改正した</w:t>
      </w:r>
      <w:r w:rsidR="00447E17" w:rsidRPr="007834EA">
        <w:rPr>
          <w:rFonts w:ascii="Yu Gothic UI" w:eastAsia="Yu Gothic UI" w:hAnsi="Yu Gothic UI" w:hint="eastAsia"/>
          <w:szCs w:val="21"/>
        </w:rPr>
        <w:t>場合</w:t>
      </w:r>
      <w:r w:rsidR="002A0444" w:rsidRPr="007834EA">
        <w:rPr>
          <w:rFonts w:ascii="Yu Gothic UI" w:eastAsia="Yu Gothic UI" w:hAnsi="Yu Gothic UI" w:hint="eastAsia"/>
          <w:szCs w:val="21"/>
        </w:rPr>
        <w:t>のみ</w:t>
      </w:r>
      <w:r w:rsidR="005D4D13" w:rsidRPr="007834EA">
        <w:rPr>
          <w:rFonts w:ascii="Yu Gothic UI" w:eastAsia="Yu Gothic UI" w:hAnsi="Yu Gothic UI" w:hint="eastAsia"/>
          <w:szCs w:val="21"/>
        </w:rPr>
        <w:t>、改正</w:t>
      </w:r>
      <w:r w:rsidR="00AE66BA" w:rsidRPr="007834EA">
        <w:rPr>
          <w:rFonts w:ascii="Yu Gothic UI" w:eastAsia="Yu Gothic UI" w:hAnsi="Yu Gothic UI" w:hint="eastAsia"/>
          <w:szCs w:val="21"/>
        </w:rPr>
        <w:t>後の</w:t>
      </w:r>
      <w:r w:rsidR="00447E17" w:rsidRPr="007834EA">
        <w:rPr>
          <w:rFonts w:ascii="Yu Gothic UI" w:eastAsia="Yu Gothic UI" w:hAnsi="Yu Gothic UI" w:hint="eastAsia"/>
          <w:szCs w:val="21"/>
        </w:rPr>
        <w:t>規程</w:t>
      </w:r>
      <w:r w:rsidR="001F7145" w:rsidRPr="007834EA">
        <w:rPr>
          <w:rFonts w:ascii="Yu Gothic UI" w:eastAsia="Yu Gothic UI" w:hAnsi="Yu Gothic UI" w:hint="eastAsia"/>
          <w:szCs w:val="21"/>
        </w:rPr>
        <w:t>類</w:t>
      </w:r>
      <w:r w:rsidR="00AE66BA" w:rsidRPr="007834EA">
        <w:rPr>
          <w:rFonts w:ascii="Yu Gothic UI" w:eastAsia="Yu Gothic UI" w:hAnsi="Yu Gothic UI" w:hint="eastAsia"/>
          <w:szCs w:val="21"/>
        </w:rPr>
        <w:t>の</w:t>
      </w:r>
      <w:r w:rsidR="001F7145" w:rsidRPr="007834EA">
        <w:rPr>
          <w:rFonts w:ascii="Yu Gothic UI" w:eastAsia="Yu Gothic UI" w:hAnsi="Yu Gothic UI" w:hint="eastAsia"/>
          <w:szCs w:val="21"/>
        </w:rPr>
        <w:t>提出をお願いし</w:t>
      </w:r>
      <w:r w:rsidR="005D4D13" w:rsidRPr="007834EA">
        <w:rPr>
          <w:rFonts w:ascii="Yu Gothic UI" w:eastAsia="Yu Gothic UI" w:hAnsi="Yu Gothic UI" w:hint="eastAsia"/>
          <w:szCs w:val="21"/>
        </w:rPr>
        <w:t>てい</w:t>
      </w:r>
      <w:r w:rsidR="001F7145" w:rsidRPr="007834EA">
        <w:rPr>
          <w:rFonts w:ascii="Yu Gothic UI" w:eastAsia="Yu Gothic UI" w:hAnsi="Yu Gothic UI" w:hint="eastAsia"/>
          <w:szCs w:val="21"/>
        </w:rPr>
        <w:t>ます。</w:t>
      </w:r>
    </w:p>
    <w:p w14:paraId="76FCAB04" w14:textId="77777777" w:rsidR="0085206C" w:rsidRDefault="00DC682F" w:rsidP="007834EA">
      <w:pPr>
        <w:snapToGrid w:val="0"/>
        <w:ind w:firstLineChars="100" w:firstLine="210"/>
        <w:rPr>
          <w:rFonts w:ascii="Yu Gothic UI" w:eastAsia="Yu Gothic UI" w:hAnsi="Yu Gothic UI"/>
          <w:szCs w:val="21"/>
          <w:u w:val="double"/>
        </w:rPr>
      </w:pPr>
      <w:r w:rsidRPr="007834EA">
        <w:rPr>
          <w:rFonts w:ascii="Yu Gothic UI" w:eastAsia="Yu Gothic UI" w:hAnsi="Yu Gothic UI" w:hint="eastAsia"/>
          <w:szCs w:val="21"/>
        </w:rPr>
        <w:t>つきましては、</w:t>
      </w:r>
      <w:r w:rsidR="004A1363" w:rsidRPr="007834EA">
        <w:rPr>
          <w:rFonts w:ascii="Yu Gothic UI" w:eastAsia="Yu Gothic UI" w:hAnsi="Yu Gothic UI" w:hint="eastAsia"/>
          <w:szCs w:val="21"/>
        </w:rPr>
        <w:t>下記の№1～</w:t>
      </w:r>
      <w:r w:rsidR="007B6173" w:rsidRPr="007834EA">
        <w:rPr>
          <w:rFonts w:ascii="Yu Gothic UI" w:eastAsia="Yu Gothic UI" w:hAnsi="Yu Gothic UI" w:hint="eastAsia"/>
          <w:szCs w:val="21"/>
        </w:rPr>
        <w:t>1</w:t>
      </w:r>
      <w:r w:rsidR="00C33E4B" w:rsidRPr="007834EA">
        <w:rPr>
          <w:rFonts w:ascii="Yu Gothic UI" w:eastAsia="Yu Gothic UI" w:hAnsi="Yu Gothic UI" w:hint="eastAsia"/>
          <w:szCs w:val="21"/>
        </w:rPr>
        <w:t>0</w:t>
      </w:r>
      <w:r w:rsidR="004A1363" w:rsidRPr="007834EA">
        <w:rPr>
          <w:rFonts w:ascii="Yu Gothic UI" w:eastAsia="Yu Gothic UI" w:hAnsi="Yu Gothic UI" w:hint="eastAsia"/>
          <w:szCs w:val="21"/>
        </w:rPr>
        <w:t>の</w:t>
      </w:r>
      <w:r w:rsidR="00C71BE0" w:rsidRPr="007834EA">
        <w:rPr>
          <w:rFonts w:ascii="Yu Gothic UI" w:eastAsia="Yu Gothic UI" w:hAnsi="Yu Gothic UI" w:hint="eastAsia"/>
          <w:szCs w:val="21"/>
        </w:rPr>
        <w:t>書類</w:t>
      </w:r>
      <w:r w:rsidR="004A1363" w:rsidRPr="007834EA">
        <w:rPr>
          <w:rFonts w:ascii="Yu Gothic UI" w:eastAsia="Yu Gothic UI" w:hAnsi="Yu Gothic UI" w:hint="eastAsia"/>
          <w:szCs w:val="21"/>
        </w:rPr>
        <w:t>について、</w:t>
      </w:r>
      <w:r w:rsidR="00121C13" w:rsidRPr="007834EA">
        <w:rPr>
          <w:rFonts w:ascii="Yu Gothic UI" w:eastAsia="Yu Gothic UI" w:hAnsi="Yu Gothic UI" w:hint="eastAsia"/>
          <w:szCs w:val="21"/>
          <w:u w:val="double"/>
        </w:rPr>
        <w:t>前回提出時以降</w:t>
      </w:r>
      <w:r w:rsidR="00B03038" w:rsidRPr="007834EA">
        <w:rPr>
          <w:rFonts w:ascii="Yu Gothic UI" w:eastAsia="Yu Gothic UI" w:hAnsi="Yu Gothic UI" w:hint="eastAsia"/>
          <w:szCs w:val="21"/>
          <w:u w:val="double"/>
        </w:rPr>
        <w:t>に改正した</w:t>
      </w:r>
      <w:r w:rsidR="00121C13" w:rsidRPr="007834EA">
        <w:rPr>
          <w:rFonts w:ascii="Yu Gothic UI" w:eastAsia="Yu Gothic UI" w:hAnsi="Yu Gothic UI" w:hint="eastAsia"/>
          <w:szCs w:val="21"/>
          <w:u w:val="double"/>
        </w:rPr>
        <w:t>規程または新規に策定した規</w:t>
      </w:r>
      <w:r w:rsidR="00680EDF" w:rsidRPr="007834EA">
        <w:rPr>
          <w:rFonts w:ascii="Yu Gothic UI" w:eastAsia="Yu Gothic UI" w:hAnsi="Yu Gothic UI" w:hint="eastAsia"/>
          <w:szCs w:val="21"/>
          <w:u w:val="double"/>
        </w:rPr>
        <w:t>程</w:t>
      </w:r>
      <w:r w:rsidR="00121C13" w:rsidRPr="007834EA">
        <w:rPr>
          <w:rFonts w:ascii="Yu Gothic UI" w:eastAsia="Yu Gothic UI" w:hAnsi="Yu Gothic UI" w:hint="eastAsia"/>
          <w:szCs w:val="21"/>
          <w:u w:val="double"/>
        </w:rPr>
        <w:t>があれば、提出をお願いします。</w:t>
      </w:r>
      <w:r w:rsidR="00BD4776" w:rsidRPr="007834EA">
        <w:rPr>
          <w:rFonts w:ascii="Yu Gothic UI" w:eastAsia="Yu Gothic UI" w:hAnsi="Yu Gothic UI" w:hint="eastAsia"/>
          <w:szCs w:val="21"/>
          <w:u w:val="double"/>
        </w:rPr>
        <w:t>（下記提出書類リスト</w:t>
      </w:r>
      <w:r w:rsidR="00446FE6" w:rsidRPr="007834EA">
        <w:rPr>
          <w:rFonts w:ascii="Yu Gothic UI" w:eastAsia="Yu Gothic UI" w:hAnsi="Yu Gothic UI" w:hint="eastAsia"/>
          <w:szCs w:val="21"/>
          <w:u w:val="double"/>
        </w:rPr>
        <w:t>は</w:t>
      </w:r>
      <w:r w:rsidR="00BD4776" w:rsidRPr="007834EA">
        <w:rPr>
          <w:rFonts w:ascii="Yu Gothic UI" w:eastAsia="Yu Gothic UI" w:hAnsi="Yu Gothic UI" w:hint="eastAsia"/>
          <w:szCs w:val="21"/>
          <w:u w:val="double"/>
        </w:rPr>
        <w:t>、規程の策定状況を含むため、</w:t>
      </w:r>
      <w:r w:rsidR="00446FE6" w:rsidRPr="007834EA">
        <w:rPr>
          <w:rFonts w:ascii="Yu Gothic UI" w:eastAsia="Yu Gothic UI" w:hAnsi="Yu Gothic UI" w:hint="eastAsia"/>
          <w:szCs w:val="21"/>
          <w:u w:val="double"/>
        </w:rPr>
        <w:t>すべて</w:t>
      </w:r>
      <w:r w:rsidR="00BD4776" w:rsidRPr="007834EA">
        <w:rPr>
          <w:rFonts w:ascii="Yu Gothic UI" w:eastAsia="Yu Gothic UI" w:hAnsi="Yu Gothic UI" w:hint="eastAsia"/>
          <w:szCs w:val="21"/>
          <w:u w:val="double"/>
        </w:rPr>
        <w:t>の欄について</w:t>
      </w:r>
      <w:r w:rsidR="00446FE6" w:rsidRPr="007834EA">
        <w:rPr>
          <w:rFonts w:ascii="Yu Gothic UI" w:eastAsia="Yu Gothic UI" w:hAnsi="Yu Gothic UI" w:hint="eastAsia"/>
          <w:szCs w:val="21"/>
          <w:u w:val="double"/>
        </w:rPr>
        <w:t>ご記入ください。）</w:t>
      </w:r>
    </w:p>
    <w:p w14:paraId="5639A446" w14:textId="77777777" w:rsidR="007634E7" w:rsidRPr="007834EA" w:rsidRDefault="007634E7" w:rsidP="007834EA">
      <w:pPr>
        <w:snapToGrid w:val="0"/>
        <w:ind w:firstLineChars="100" w:firstLine="210"/>
        <w:rPr>
          <w:rFonts w:ascii="Yu Gothic UI" w:eastAsia="Yu Gothic UI" w:hAnsi="Yu Gothic UI"/>
          <w:szCs w:val="21"/>
          <w:u w:val="double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356"/>
        <w:gridCol w:w="5172"/>
      </w:tblGrid>
      <w:tr w:rsidR="00780358" w:rsidRPr="007834EA" w14:paraId="1D3A49C6" w14:textId="77777777" w:rsidTr="003A42D2">
        <w:tc>
          <w:tcPr>
            <w:tcW w:w="3403" w:type="dxa"/>
            <w:shd w:val="clear" w:color="auto" w:fill="B6DDE8" w:themeFill="accent5" w:themeFillTint="66"/>
          </w:tcPr>
          <w:p w14:paraId="7C5FF9F4" w14:textId="77777777" w:rsidR="009B031B" w:rsidRPr="007834EA" w:rsidRDefault="009B031B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法人区分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14:paraId="0904EE65" w14:textId="77777777" w:rsidR="009B031B" w:rsidRPr="007834EA" w:rsidRDefault="009B031B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提出書類</w:t>
            </w:r>
          </w:p>
        </w:tc>
      </w:tr>
      <w:tr w:rsidR="00780358" w:rsidRPr="007834EA" w14:paraId="4056DEFF" w14:textId="77777777" w:rsidTr="009B031B">
        <w:tc>
          <w:tcPr>
            <w:tcW w:w="3403" w:type="dxa"/>
          </w:tcPr>
          <w:p w14:paraId="602CE36E" w14:textId="0D9380F2" w:rsidR="009B031B" w:rsidRPr="007834EA" w:rsidRDefault="008A010D" w:rsidP="007834EA">
            <w:pPr>
              <w:snapToGrid w:val="0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４</w:t>
            </w:r>
            <w:r w:rsidR="00B61D16" w:rsidRPr="007834EA">
              <w:rPr>
                <w:rFonts w:ascii="Yu Gothic UI" w:eastAsia="Yu Gothic UI" w:hAnsi="Yu Gothic UI" w:hint="eastAsia"/>
                <w:szCs w:val="21"/>
              </w:rPr>
              <w:t>年度に佐倉市社会福祉法人指導監査を受けた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法人</w:t>
            </w:r>
          </w:p>
          <w:p w14:paraId="351DDD23" w14:textId="77777777" w:rsidR="00A762B2" w:rsidRPr="007834EA" w:rsidRDefault="00A762B2" w:rsidP="007834EA">
            <w:pPr>
              <w:snapToGrid w:val="0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5244" w:type="dxa"/>
          </w:tcPr>
          <w:p w14:paraId="55B949F3" w14:textId="32DE57E8" w:rsidR="009B031B" w:rsidRPr="007834EA" w:rsidRDefault="008A010D" w:rsidP="007834EA">
            <w:pPr>
              <w:snapToGrid w:val="0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４</w:t>
            </w:r>
            <w:r w:rsidR="00536013" w:rsidRPr="007834EA">
              <w:rPr>
                <w:rFonts w:ascii="Yu Gothic UI" w:eastAsia="Yu Gothic UI" w:hAnsi="Yu Gothic UI" w:hint="eastAsia"/>
                <w:szCs w:val="21"/>
              </w:rPr>
              <w:t>年度</w:t>
            </w:r>
            <w:r w:rsidR="004F1908" w:rsidRPr="007834EA">
              <w:rPr>
                <w:rFonts w:ascii="Yu Gothic UI" w:eastAsia="Yu Gothic UI" w:hAnsi="Yu Gothic UI" w:hint="eastAsia"/>
                <w:szCs w:val="21"/>
              </w:rPr>
              <w:t>の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指導監査</w:t>
            </w:r>
            <w:r w:rsidR="004E50AD" w:rsidRPr="007834EA">
              <w:rPr>
                <w:rFonts w:ascii="Yu Gothic UI" w:eastAsia="Yu Gothic UI" w:hAnsi="Yu Gothic UI" w:hint="eastAsia"/>
                <w:szCs w:val="21"/>
              </w:rPr>
              <w:t>に際し、規程類を提出した日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以降に改正（新規策定）があった場合、改正（新規策定）した規程類を提出</w:t>
            </w:r>
          </w:p>
        </w:tc>
      </w:tr>
      <w:tr w:rsidR="00780358" w:rsidRPr="007834EA" w14:paraId="53C41465" w14:textId="77777777" w:rsidTr="009B031B">
        <w:tc>
          <w:tcPr>
            <w:tcW w:w="3403" w:type="dxa"/>
          </w:tcPr>
          <w:p w14:paraId="5FB5AFCE" w14:textId="4E0D3271" w:rsidR="009B031B" w:rsidRPr="007834EA" w:rsidRDefault="008A010D" w:rsidP="007834EA">
            <w:pPr>
              <w:snapToGrid w:val="0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令和</w:t>
            </w:r>
            <w:r w:rsidR="005C4C83">
              <w:rPr>
                <w:rFonts w:ascii="Yu Gothic UI" w:eastAsia="Yu Gothic UI" w:hAnsi="Yu Gothic UI" w:hint="eastAsia"/>
                <w:szCs w:val="21"/>
              </w:rPr>
              <w:t>４</w:t>
            </w:r>
            <w:r w:rsidR="00536013" w:rsidRPr="007834EA">
              <w:rPr>
                <w:rFonts w:ascii="Yu Gothic UI" w:eastAsia="Yu Gothic UI" w:hAnsi="Yu Gothic UI" w:hint="eastAsia"/>
                <w:szCs w:val="21"/>
              </w:rPr>
              <w:t>年度</w:t>
            </w:r>
            <w:r w:rsidR="00B61D16" w:rsidRPr="007834EA">
              <w:rPr>
                <w:rFonts w:ascii="Yu Gothic UI" w:eastAsia="Yu Gothic UI" w:hAnsi="Yu Gothic UI" w:hint="eastAsia"/>
                <w:szCs w:val="21"/>
              </w:rPr>
              <w:t>に佐倉市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社会福祉法人指導監査を</w:t>
            </w:r>
            <w:r w:rsidR="00B61D16" w:rsidRPr="007834EA">
              <w:rPr>
                <w:rFonts w:ascii="Yu Gothic UI" w:eastAsia="Yu Gothic UI" w:hAnsi="Yu Gothic UI" w:hint="eastAsia"/>
                <w:szCs w:val="21"/>
              </w:rPr>
              <w:t>受けていない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法人</w:t>
            </w:r>
          </w:p>
        </w:tc>
        <w:tc>
          <w:tcPr>
            <w:tcW w:w="5244" w:type="dxa"/>
          </w:tcPr>
          <w:p w14:paraId="58266380" w14:textId="77777777" w:rsidR="009B031B" w:rsidRPr="007834EA" w:rsidRDefault="00780358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前回提出時</w:t>
            </w:r>
            <w:r w:rsidR="009B031B" w:rsidRPr="007834EA">
              <w:rPr>
                <w:rFonts w:ascii="Yu Gothic UI" w:eastAsia="Yu Gothic UI" w:hAnsi="Yu Gothic UI" w:hint="eastAsia"/>
                <w:szCs w:val="21"/>
              </w:rPr>
              <w:t>以降に改正（新規策定）があった場合、改正（新規策定）した規程類を提出</w:t>
            </w:r>
          </w:p>
        </w:tc>
      </w:tr>
    </w:tbl>
    <w:p w14:paraId="244F39F0" w14:textId="77777777" w:rsidR="008C036C" w:rsidRPr="007834EA" w:rsidRDefault="008C036C" w:rsidP="007834EA">
      <w:pPr>
        <w:snapToGrid w:val="0"/>
        <w:rPr>
          <w:rFonts w:ascii="Yu Gothic UI" w:eastAsia="Yu Gothic UI" w:hAnsi="Yu Gothic UI"/>
          <w:szCs w:val="21"/>
        </w:rPr>
      </w:pPr>
      <w:r w:rsidRPr="007834EA">
        <w:rPr>
          <w:rFonts w:ascii="Yu Gothic UI" w:eastAsia="Yu Gothic UI" w:hAnsi="Yu Gothic UI" w:hint="eastAsia"/>
          <w:szCs w:val="21"/>
        </w:rPr>
        <w:t>※前回提出時以降に改正</w:t>
      </w:r>
      <w:r w:rsidR="004E50AD" w:rsidRPr="007834EA">
        <w:rPr>
          <w:rFonts w:ascii="Yu Gothic UI" w:eastAsia="Yu Gothic UI" w:hAnsi="Yu Gothic UI" w:hint="eastAsia"/>
          <w:szCs w:val="21"/>
        </w:rPr>
        <w:t>等</w:t>
      </w:r>
      <w:r w:rsidRPr="007834EA">
        <w:rPr>
          <w:rFonts w:ascii="Yu Gothic UI" w:eastAsia="Yu Gothic UI" w:hAnsi="Yu Gothic UI" w:hint="eastAsia"/>
          <w:szCs w:val="21"/>
        </w:rPr>
        <w:t>がない場合は、提出の必要はありません。</w:t>
      </w:r>
    </w:p>
    <w:p w14:paraId="0E6E7E76" w14:textId="77777777" w:rsidR="00712D16" w:rsidRPr="007834EA" w:rsidRDefault="00712D16" w:rsidP="007834EA">
      <w:pPr>
        <w:snapToGrid w:val="0"/>
        <w:jc w:val="center"/>
        <w:rPr>
          <w:rFonts w:ascii="Yu Gothic UI" w:eastAsia="Yu Gothic UI" w:hAnsi="Yu Gothic UI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201"/>
        <w:gridCol w:w="840"/>
        <w:gridCol w:w="1964"/>
        <w:gridCol w:w="979"/>
        <w:gridCol w:w="979"/>
      </w:tblGrid>
      <w:tr w:rsidR="00780358" w:rsidRPr="007834EA" w14:paraId="1E03EDA7" w14:textId="77777777" w:rsidTr="00826751">
        <w:tc>
          <w:tcPr>
            <w:tcW w:w="534" w:type="dxa"/>
            <w:vMerge w:val="restart"/>
            <w:shd w:val="clear" w:color="auto" w:fill="B6DDE8" w:themeFill="accent5" w:themeFillTint="66"/>
            <w:vAlign w:val="center"/>
          </w:tcPr>
          <w:p w14:paraId="3FF63947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№</w:t>
            </w:r>
          </w:p>
        </w:tc>
        <w:tc>
          <w:tcPr>
            <w:tcW w:w="6106" w:type="dxa"/>
            <w:gridSpan w:val="3"/>
            <w:shd w:val="clear" w:color="auto" w:fill="B6DDE8" w:themeFill="accent5" w:themeFillTint="66"/>
            <w:vAlign w:val="center"/>
          </w:tcPr>
          <w:p w14:paraId="64002C69" w14:textId="77777777" w:rsidR="00FD46CC" w:rsidRPr="007834EA" w:rsidRDefault="00FD46CC" w:rsidP="007834EA">
            <w:pPr>
              <w:snapToGrid w:val="0"/>
              <w:jc w:val="left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提出書類（改正・新規策定分のみ）</w:t>
            </w:r>
          </w:p>
          <w:p w14:paraId="75B4AD41" w14:textId="77777777" w:rsidR="00FD46CC" w:rsidRPr="007834EA" w:rsidRDefault="00FD46CC" w:rsidP="007834EA">
            <w:pPr>
              <w:snapToGrid w:val="0"/>
              <w:jc w:val="left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※ファイル形式は、ワード、エクセル、ＰＤＦ可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14:paraId="2F679325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法人</w:t>
            </w:r>
          </w:p>
          <w:p w14:paraId="3384C816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確認欄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14:paraId="07FCBF13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市</w:t>
            </w:r>
          </w:p>
          <w:p w14:paraId="063AEF88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確認欄</w:t>
            </w:r>
          </w:p>
        </w:tc>
      </w:tr>
      <w:tr w:rsidR="00780358" w:rsidRPr="007834EA" w14:paraId="23073EA3" w14:textId="77777777" w:rsidTr="009A4B19">
        <w:tc>
          <w:tcPr>
            <w:tcW w:w="534" w:type="dxa"/>
            <w:vMerge/>
            <w:vAlign w:val="center"/>
          </w:tcPr>
          <w:p w14:paraId="17C0F0D1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5FE350E6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規程名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2EA372A1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制定の</w:t>
            </w:r>
          </w:p>
          <w:p w14:paraId="4F71539E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有/無</w:t>
            </w:r>
          </w:p>
        </w:tc>
        <w:tc>
          <w:tcPr>
            <w:tcW w:w="1996" w:type="dxa"/>
            <w:shd w:val="clear" w:color="auto" w:fill="B6DDE8" w:themeFill="accent5" w:themeFillTint="66"/>
            <w:vAlign w:val="center"/>
          </w:tcPr>
          <w:p w14:paraId="49A1B907" w14:textId="77777777" w:rsidR="0061752E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直近の改正日</w:t>
            </w:r>
          </w:p>
          <w:p w14:paraId="5C441935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b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b/>
                <w:szCs w:val="21"/>
              </w:rPr>
              <w:t>（制定日）</w:t>
            </w:r>
          </w:p>
        </w:tc>
        <w:tc>
          <w:tcPr>
            <w:tcW w:w="992" w:type="dxa"/>
            <w:vMerge/>
            <w:vAlign w:val="center"/>
          </w:tcPr>
          <w:p w14:paraId="3B87F406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9A967FD" w14:textId="77777777" w:rsidR="00FD46CC" w:rsidRPr="007834EA" w:rsidRDefault="00FD46CC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39EF76DB" w14:textId="77777777" w:rsidTr="009A4B19">
        <w:tc>
          <w:tcPr>
            <w:tcW w:w="534" w:type="dxa"/>
            <w:vAlign w:val="center"/>
          </w:tcPr>
          <w:p w14:paraId="67FAB201" w14:textId="77777777" w:rsidR="00152C64" w:rsidRPr="007834EA" w:rsidRDefault="00C122AA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178BB272" w14:textId="77777777" w:rsidR="00152C64" w:rsidRPr="007834EA" w:rsidRDefault="00152C64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定款</w:t>
            </w:r>
            <w:r w:rsidR="00333B55" w:rsidRPr="007834EA">
              <w:rPr>
                <w:rFonts w:ascii="Yu Gothic UI" w:eastAsia="Yu Gothic UI" w:hAnsi="Yu Gothic UI" w:hint="eastAsia"/>
                <w:szCs w:val="21"/>
              </w:rPr>
              <w:t xml:space="preserve">　</w:t>
            </w:r>
            <w:r w:rsidR="00333B55" w:rsidRPr="007834EA">
              <w:rPr>
                <w:rFonts w:ascii="Yu Gothic UI" w:eastAsia="Yu Gothic UI" w:hAnsi="Yu Gothic UI" w:hint="eastAsia"/>
                <w:sz w:val="18"/>
                <w:szCs w:val="18"/>
              </w:rPr>
              <w:t>※１</w:t>
            </w:r>
          </w:p>
        </w:tc>
        <w:tc>
          <w:tcPr>
            <w:tcW w:w="850" w:type="dxa"/>
            <w:vAlign w:val="center"/>
          </w:tcPr>
          <w:p w14:paraId="65499056" w14:textId="77777777" w:rsidR="00152C64" w:rsidRPr="007834EA" w:rsidRDefault="00152C64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523313AD" w14:textId="77777777" w:rsidR="00152C64" w:rsidRPr="007834EA" w:rsidRDefault="00714F07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</w:t>
            </w:r>
            <w:r w:rsidR="009A4B19" w:rsidRPr="007834EA">
              <w:rPr>
                <w:rFonts w:ascii="Yu Gothic UI" w:eastAsia="Yu Gothic UI" w:hAnsi="Yu Gothic UI" w:hint="eastAsia"/>
                <w:szCs w:val="21"/>
              </w:rPr>
              <w:t>年</w:t>
            </w: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</w:t>
            </w:r>
            <w:r w:rsidR="00C30337" w:rsidRPr="007834EA">
              <w:rPr>
                <w:rFonts w:ascii="Yu Gothic UI" w:eastAsia="Yu Gothic UI" w:hAnsi="Yu Gothic UI" w:hint="eastAsia"/>
                <w:szCs w:val="21"/>
              </w:rPr>
              <w:t>月</w:t>
            </w: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</w:t>
            </w:r>
            <w:r w:rsidR="00C30337" w:rsidRPr="007834EA">
              <w:rPr>
                <w:rFonts w:ascii="Yu Gothic UI" w:eastAsia="Yu Gothic UI" w:hAnsi="Yu Gothic UI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C86A4EC" w14:textId="77777777" w:rsidR="00152C64" w:rsidRPr="007834EA" w:rsidRDefault="00152C64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71B9BE" w14:textId="77777777" w:rsidR="00152C64" w:rsidRPr="007834EA" w:rsidRDefault="00152C64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4A1D2FFD" w14:textId="77777777" w:rsidTr="009A4B19">
        <w:tc>
          <w:tcPr>
            <w:tcW w:w="534" w:type="dxa"/>
            <w:vAlign w:val="center"/>
          </w:tcPr>
          <w:p w14:paraId="32AF7851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10A77D37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定款施行細則</w:t>
            </w:r>
          </w:p>
        </w:tc>
        <w:tc>
          <w:tcPr>
            <w:tcW w:w="850" w:type="dxa"/>
            <w:vAlign w:val="center"/>
          </w:tcPr>
          <w:p w14:paraId="047B6CE4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0E0D2C5D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2A6BB4D8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0579C5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1CBFE5FF" w14:textId="77777777" w:rsidTr="009A4B19">
        <w:tc>
          <w:tcPr>
            <w:tcW w:w="534" w:type="dxa"/>
            <w:vAlign w:val="center"/>
          </w:tcPr>
          <w:p w14:paraId="5CC6EA4E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56179F21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経理規程</w:t>
            </w:r>
          </w:p>
        </w:tc>
        <w:tc>
          <w:tcPr>
            <w:tcW w:w="850" w:type="dxa"/>
            <w:vAlign w:val="center"/>
          </w:tcPr>
          <w:p w14:paraId="6340AB4C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42F87B8B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51A863C7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08B2CB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39C7A88E" w14:textId="77777777" w:rsidTr="009A4B19">
        <w:tc>
          <w:tcPr>
            <w:tcW w:w="534" w:type="dxa"/>
            <w:vAlign w:val="center"/>
          </w:tcPr>
          <w:p w14:paraId="08E72FB9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281E75A5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経理規程細則</w:t>
            </w:r>
          </w:p>
        </w:tc>
        <w:tc>
          <w:tcPr>
            <w:tcW w:w="850" w:type="dxa"/>
            <w:vAlign w:val="center"/>
          </w:tcPr>
          <w:p w14:paraId="3393FF94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4FC092ED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29D176D9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C93A1F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2A408779" w14:textId="77777777" w:rsidTr="009A4B19">
        <w:tc>
          <w:tcPr>
            <w:tcW w:w="534" w:type="dxa"/>
            <w:vAlign w:val="center"/>
          </w:tcPr>
          <w:p w14:paraId="3B9A1BA4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14:paraId="22232411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就業規則</w:t>
            </w:r>
          </w:p>
        </w:tc>
        <w:tc>
          <w:tcPr>
            <w:tcW w:w="850" w:type="dxa"/>
            <w:vAlign w:val="center"/>
          </w:tcPr>
          <w:p w14:paraId="392B7093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528A8D6B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28602FCB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164422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7EEBFBF3" w14:textId="77777777" w:rsidTr="009A4B19">
        <w:tc>
          <w:tcPr>
            <w:tcW w:w="534" w:type="dxa"/>
            <w:vAlign w:val="center"/>
          </w:tcPr>
          <w:p w14:paraId="0899EC80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14:paraId="14129F2D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給与規程</w:t>
            </w:r>
          </w:p>
        </w:tc>
        <w:tc>
          <w:tcPr>
            <w:tcW w:w="850" w:type="dxa"/>
            <w:vAlign w:val="center"/>
          </w:tcPr>
          <w:p w14:paraId="29714F6D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7B00C669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67C8A4BA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6453B5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1B191F47" w14:textId="77777777" w:rsidTr="009A4B19">
        <w:tc>
          <w:tcPr>
            <w:tcW w:w="534" w:type="dxa"/>
            <w:vAlign w:val="center"/>
          </w:tcPr>
          <w:p w14:paraId="3E2D9822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14:paraId="763217C1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育児休業に関する規程</w:t>
            </w:r>
          </w:p>
        </w:tc>
        <w:tc>
          <w:tcPr>
            <w:tcW w:w="850" w:type="dxa"/>
            <w:vAlign w:val="center"/>
          </w:tcPr>
          <w:p w14:paraId="7AC64B49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2443193F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3D2C44C1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5662CC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4B05F759" w14:textId="77777777" w:rsidTr="009A4B19">
        <w:tc>
          <w:tcPr>
            <w:tcW w:w="534" w:type="dxa"/>
            <w:vAlign w:val="center"/>
          </w:tcPr>
          <w:p w14:paraId="2DD1A13D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14:paraId="5E236EB6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介護休業に関する規程</w:t>
            </w:r>
          </w:p>
        </w:tc>
        <w:tc>
          <w:tcPr>
            <w:tcW w:w="850" w:type="dxa"/>
            <w:vAlign w:val="center"/>
          </w:tcPr>
          <w:p w14:paraId="105B15E2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116349CF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29134159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BEC12E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76AF9DA5" w14:textId="77777777" w:rsidTr="009A4B19">
        <w:tc>
          <w:tcPr>
            <w:tcW w:w="534" w:type="dxa"/>
            <w:vAlign w:val="center"/>
          </w:tcPr>
          <w:p w14:paraId="3EEEF1EA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 w14:paraId="6FC37D04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18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役員・評議員等の報酬（退職手当含む）、費用弁償等に関する規程　</w:t>
            </w:r>
            <w:r w:rsidRPr="007834EA">
              <w:rPr>
                <w:rFonts w:ascii="Yu Gothic UI" w:eastAsia="Yu Gothic UI" w:hAnsi="Yu Gothic UI" w:hint="eastAsia"/>
                <w:sz w:val="20"/>
                <w:szCs w:val="20"/>
              </w:rPr>
              <w:t>※１</w:t>
            </w:r>
          </w:p>
        </w:tc>
        <w:tc>
          <w:tcPr>
            <w:tcW w:w="850" w:type="dxa"/>
            <w:vAlign w:val="center"/>
          </w:tcPr>
          <w:p w14:paraId="399FE895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46AA65C9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年　月　日</w:t>
            </w:r>
          </w:p>
        </w:tc>
        <w:tc>
          <w:tcPr>
            <w:tcW w:w="992" w:type="dxa"/>
            <w:vAlign w:val="center"/>
          </w:tcPr>
          <w:p w14:paraId="120F98B4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61EC35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  <w:tr w:rsidR="00780358" w:rsidRPr="007834EA" w14:paraId="2EDB3F23" w14:textId="77777777" w:rsidTr="009A4B19">
        <w:tc>
          <w:tcPr>
            <w:tcW w:w="534" w:type="dxa"/>
            <w:vAlign w:val="center"/>
          </w:tcPr>
          <w:p w14:paraId="4A3FAE77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0814D7E3" w14:textId="77777777" w:rsidR="00680EDF" w:rsidRPr="007834EA" w:rsidRDefault="00680EDF" w:rsidP="007834EA">
            <w:pPr>
              <w:snapToGrid w:val="0"/>
              <w:jc w:val="left"/>
              <w:rPr>
                <w:rFonts w:ascii="Yu Gothic UI" w:eastAsia="Yu Gothic UI" w:hAnsi="Yu Gothic UI"/>
                <w:w w:val="85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w w:val="85"/>
                <w:szCs w:val="21"/>
              </w:rPr>
              <w:t>評議員選任・解任委員会に関する規程</w:t>
            </w:r>
          </w:p>
        </w:tc>
        <w:tc>
          <w:tcPr>
            <w:tcW w:w="850" w:type="dxa"/>
            <w:vAlign w:val="center"/>
          </w:tcPr>
          <w:p w14:paraId="22AACBF9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0D5FE541" w14:textId="77777777" w:rsidR="00680EDF" w:rsidRPr="007834EA" w:rsidRDefault="00680EDF" w:rsidP="007834EA">
            <w:pPr>
              <w:snapToGrid w:val="0"/>
              <w:ind w:right="210"/>
              <w:jc w:val="right"/>
              <w:rPr>
                <w:rFonts w:ascii="Yu Gothic UI" w:eastAsia="Yu Gothic UI" w:hAnsi="Yu Gothic UI"/>
                <w:szCs w:val="21"/>
              </w:rPr>
            </w:pPr>
            <w:r w:rsidRPr="007834EA">
              <w:rPr>
                <w:rFonts w:ascii="Yu Gothic UI" w:eastAsia="Yu Gothic UI" w:hAnsi="Yu Gothic UI" w:hint="eastAsia"/>
                <w:szCs w:val="21"/>
              </w:rPr>
              <w:t xml:space="preserve">　年　月　日</w:t>
            </w:r>
          </w:p>
        </w:tc>
        <w:tc>
          <w:tcPr>
            <w:tcW w:w="992" w:type="dxa"/>
            <w:vAlign w:val="center"/>
          </w:tcPr>
          <w:p w14:paraId="32EAA144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397F73" w14:textId="77777777" w:rsidR="00680EDF" w:rsidRPr="007834EA" w:rsidRDefault="00680EDF" w:rsidP="007834EA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</w:p>
        </w:tc>
      </w:tr>
    </w:tbl>
    <w:p w14:paraId="2C11EBF8" w14:textId="77777777" w:rsidR="00A6787B" w:rsidRPr="007834EA" w:rsidRDefault="00A6787B" w:rsidP="00BF7239">
      <w:pPr>
        <w:snapToGrid w:val="0"/>
        <w:ind w:left="200" w:hangingChars="100" w:hanging="200"/>
        <w:jc w:val="left"/>
        <w:rPr>
          <w:rFonts w:ascii="Yu Gothic UI" w:eastAsia="Yu Gothic UI" w:hAnsi="Yu Gothic UI"/>
          <w:w w:val="90"/>
          <w:sz w:val="20"/>
          <w:szCs w:val="20"/>
        </w:rPr>
      </w:pPr>
      <w:r w:rsidRPr="007834EA">
        <w:rPr>
          <w:rFonts w:ascii="Yu Gothic UI" w:eastAsia="Yu Gothic UI" w:hAnsi="Yu Gothic UI" w:hint="eastAsia"/>
          <w:sz w:val="20"/>
          <w:szCs w:val="20"/>
        </w:rPr>
        <w:t xml:space="preserve">※１　</w:t>
      </w:r>
      <w:r w:rsidR="00FB1D8E" w:rsidRPr="007834EA">
        <w:rPr>
          <w:rFonts w:ascii="Yu Gothic UI" w:eastAsia="Yu Gothic UI" w:hAnsi="Yu Gothic UI" w:hint="eastAsia"/>
          <w:sz w:val="20"/>
          <w:szCs w:val="20"/>
        </w:rPr>
        <w:t>「</w:t>
      </w:r>
      <w:r w:rsidR="00333B55" w:rsidRPr="007834EA">
        <w:rPr>
          <w:rFonts w:ascii="Yu Gothic UI" w:eastAsia="Yu Gothic UI" w:hAnsi="Yu Gothic UI" w:hint="eastAsia"/>
          <w:sz w:val="20"/>
          <w:szCs w:val="20"/>
        </w:rPr>
        <w:t>定款</w:t>
      </w:r>
      <w:r w:rsidR="00FB1D8E" w:rsidRPr="007834EA">
        <w:rPr>
          <w:rFonts w:ascii="Yu Gothic UI" w:eastAsia="Yu Gothic UI" w:hAnsi="Yu Gothic UI" w:hint="eastAsia"/>
          <w:sz w:val="20"/>
          <w:szCs w:val="20"/>
        </w:rPr>
        <w:t>」</w:t>
      </w:r>
      <w:r w:rsidR="00BF7239">
        <w:rPr>
          <w:rFonts w:ascii="Yu Gothic UI" w:eastAsia="Yu Gothic UI" w:hAnsi="Yu Gothic UI" w:hint="eastAsia"/>
          <w:sz w:val="20"/>
          <w:szCs w:val="20"/>
        </w:rPr>
        <w:t>及び</w:t>
      </w:r>
      <w:r w:rsidR="00333B55" w:rsidRPr="007834EA">
        <w:rPr>
          <w:rFonts w:ascii="Yu Gothic UI" w:eastAsia="Yu Gothic UI" w:hAnsi="Yu Gothic UI" w:hint="eastAsia"/>
          <w:sz w:val="20"/>
          <w:szCs w:val="20"/>
        </w:rPr>
        <w:t>「</w:t>
      </w:r>
      <w:r w:rsidRPr="007834EA">
        <w:rPr>
          <w:rFonts w:ascii="Yu Gothic UI" w:eastAsia="Yu Gothic UI" w:hAnsi="Yu Gothic UI" w:hint="eastAsia"/>
          <w:sz w:val="20"/>
          <w:szCs w:val="20"/>
        </w:rPr>
        <w:t>役員・評議員等の報酬、費用弁償等に関する規程</w:t>
      </w:r>
      <w:r w:rsidR="00333B55" w:rsidRPr="007834EA">
        <w:rPr>
          <w:rFonts w:ascii="Yu Gothic UI" w:eastAsia="Yu Gothic UI" w:hAnsi="Yu Gothic UI" w:hint="eastAsia"/>
          <w:sz w:val="20"/>
          <w:szCs w:val="20"/>
        </w:rPr>
        <w:t>」</w:t>
      </w:r>
      <w:r w:rsidR="00BF7239">
        <w:rPr>
          <w:rFonts w:ascii="Yu Gothic UI" w:eastAsia="Yu Gothic UI" w:hAnsi="Yu Gothic UI" w:hint="eastAsia"/>
          <w:sz w:val="20"/>
          <w:szCs w:val="20"/>
        </w:rPr>
        <w:t>について、</w:t>
      </w:r>
      <w:r w:rsidRPr="007834EA">
        <w:rPr>
          <w:rFonts w:ascii="Yu Gothic UI" w:eastAsia="Yu Gothic UI" w:hAnsi="Yu Gothic UI" w:hint="eastAsia"/>
          <w:sz w:val="20"/>
          <w:szCs w:val="20"/>
        </w:rPr>
        <w:t>現況報告書等の提出書類として</w:t>
      </w:r>
      <w:r w:rsidR="00780358" w:rsidRPr="007834EA">
        <w:rPr>
          <w:rFonts w:ascii="Yu Gothic UI" w:eastAsia="Yu Gothic UI" w:hAnsi="Yu Gothic UI" w:hint="eastAsia"/>
          <w:sz w:val="20"/>
          <w:szCs w:val="20"/>
        </w:rPr>
        <w:t>６</w:t>
      </w:r>
      <w:r w:rsidR="00BF7239">
        <w:rPr>
          <w:rFonts w:ascii="Yu Gothic UI" w:eastAsia="Yu Gothic UI" w:hAnsi="Yu Gothic UI" w:hint="eastAsia"/>
          <w:sz w:val="20"/>
          <w:szCs w:val="20"/>
        </w:rPr>
        <w:t>月末に佐倉市へ提出したもの</w:t>
      </w:r>
      <w:r w:rsidRPr="007834EA">
        <w:rPr>
          <w:rFonts w:ascii="Yu Gothic UI" w:eastAsia="Yu Gothic UI" w:hAnsi="Yu Gothic UI" w:hint="eastAsia"/>
          <w:sz w:val="20"/>
          <w:szCs w:val="20"/>
        </w:rPr>
        <w:t>と同一である場合は、提出不要</w:t>
      </w:r>
      <w:r w:rsidR="00DF3B56" w:rsidRPr="007834EA">
        <w:rPr>
          <w:rFonts w:ascii="Yu Gothic UI" w:eastAsia="Yu Gothic UI" w:hAnsi="Yu Gothic UI" w:hint="eastAsia"/>
          <w:sz w:val="20"/>
          <w:szCs w:val="20"/>
        </w:rPr>
        <w:t>です。</w:t>
      </w:r>
    </w:p>
    <w:p w14:paraId="46966328" w14:textId="6B527B3E" w:rsidR="00A6787B" w:rsidRPr="005C4C83" w:rsidRDefault="00A6787B" w:rsidP="007834EA">
      <w:pPr>
        <w:snapToGrid w:val="0"/>
        <w:rPr>
          <w:rFonts w:ascii="Yu Gothic UI" w:eastAsia="Yu Gothic UI" w:hAnsi="Yu Gothic UI"/>
          <w:b/>
          <w:bCs/>
          <w:sz w:val="20"/>
          <w:szCs w:val="20"/>
          <w:u w:val="wave"/>
        </w:rPr>
      </w:pPr>
      <w:bookmarkStart w:id="0" w:name="_Hlk137819369"/>
      <w:r w:rsidRP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※規程類に別表等がある場合は、併せて</w:t>
      </w:r>
      <w:r w:rsidR="005C4C83" w:rsidRP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ご</w:t>
      </w:r>
      <w:r w:rsidRP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提出</w:t>
      </w:r>
      <w:r w:rsidR="005C4C83" w:rsidRP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ください</w:t>
      </w:r>
      <w:r w:rsidR="00546573" w:rsidRP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（例：経理規程別表「勘定科目表」等）</w:t>
      </w:r>
      <w:r w:rsidR="005C4C83">
        <w:rPr>
          <w:rFonts w:ascii="Yu Gothic UI" w:eastAsia="Yu Gothic UI" w:hAnsi="Yu Gothic UI" w:hint="eastAsia"/>
          <w:b/>
          <w:bCs/>
          <w:sz w:val="20"/>
          <w:szCs w:val="20"/>
          <w:u w:val="wave"/>
        </w:rPr>
        <w:t>。</w:t>
      </w:r>
      <w:bookmarkEnd w:id="0"/>
    </w:p>
    <w:p w14:paraId="1266DC1C" w14:textId="77777777" w:rsidR="007834EA" w:rsidRPr="007834EA" w:rsidRDefault="008F2551">
      <w:pPr>
        <w:snapToGrid w:val="0"/>
        <w:rPr>
          <w:rFonts w:ascii="Yu Gothic UI" w:eastAsia="Yu Gothic UI" w:hAnsi="Yu Gothic UI"/>
          <w:sz w:val="20"/>
          <w:szCs w:val="20"/>
        </w:rPr>
      </w:pPr>
      <w:r w:rsidRPr="007834EA">
        <w:rPr>
          <w:rFonts w:ascii="Yu Gothic UI" w:eastAsia="Yu Gothic UI" w:hAnsi="Yu Gothic UI" w:hint="eastAsia"/>
          <w:sz w:val="20"/>
          <w:szCs w:val="20"/>
        </w:rPr>
        <w:t>※関係</w:t>
      </w:r>
      <w:r w:rsidR="006D14A8" w:rsidRPr="007834EA">
        <w:rPr>
          <w:rFonts w:ascii="Yu Gothic UI" w:eastAsia="Yu Gothic UI" w:hAnsi="Yu Gothic UI" w:hint="eastAsia"/>
          <w:sz w:val="20"/>
          <w:szCs w:val="20"/>
        </w:rPr>
        <w:t>する</w:t>
      </w:r>
      <w:r w:rsidRPr="007834EA">
        <w:rPr>
          <w:rFonts w:ascii="Yu Gothic UI" w:eastAsia="Yu Gothic UI" w:hAnsi="Yu Gothic UI" w:hint="eastAsia"/>
          <w:sz w:val="20"/>
          <w:szCs w:val="20"/>
        </w:rPr>
        <w:t>規程が複数ある場合は、適宜、行を追加して記載してください。</w:t>
      </w:r>
    </w:p>
    <w:sectPr w:rsidR="007834EA" w:rsidRPr="007834EA" w:rsidSect="00FB1D8E">
      <w:headerReference w:type="default" r:id="rId8"/>
      <w:footerReference w:type="default" r:id="rId9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48AD" w14:textId="77777777" w:rsidR="00C42998" w:rsidRDefault="00C42998" w:rsidP="00C42998">
      <w:r>
        <w:separator/>
      </w:r>
    </w:p>
  </w:endnote>
  <w:endnote w:type="continuationSeparator" w:id="0">
    <w:p w14:paraId="6CC76650" w14:textId="77777777" w:rsidR="00C42998" w:rsidRDefault="00C42998" w:rsidP="00C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9" w:type="pct"/>
      <w:tblBorders>
        <w:top w:val="single" w:sz="4" w:space="0" w:color="8064A2" w:themeColor="accent4"/>
      </w:tblBorders>
      <w:tblLook w:val="06A0" w:firstRow="1" w:lastRow="0" w:firstColumn="1" w:lastColumn="0" w:noHBand="1" w:noVBand="1"/>
    </w:tblPr>
    <w:tblGrid>
      <w:gridCol w:w="8400"/>
    </w:tblGrid>
    <w:tr w:rsidR="00CE553F" w14:paraId="6B1AAA71" w14:textId="77777777" w:rsidTr="00A24AA4">
      <w:trPr>
        <w:trHeight w:val="360"/>
      </w:trPr>
      <w:tc>
        <w:tcPr>
          <w:tcW w:w="5000" w:type="pct"/>
          <w:shd w:val="clear" w:color="auto" w:fill="auto"/>
        </w:tcPr>
        <w:p w14:paraId="4F4A292E" w14:textId="77777777" w:rsidR="00CE553F" w:rsidRDefault="00CE553F" w:rsidP="00A24AA4">
          <w:pPr>
            <w:pStyle w:val="a9"/>
            <w:jc w:val="right"/>
            <w:rPr>
              <w:color w:val="FFFFFF" w:themeColor="background1"/>
            </w:rPr>
          </w:pPr>
          <w:r>
            <w:rPr>
              <w:rFonts w:hint="eastAsia"/>
            </w:rPr>
            <w:t>裏面記載あり⇒</w:t>
          </w:r>
        </w:p>
      </w:tc>
    </w:tr>
  </w:tbl>
  <w:p w14:paraId="79099DFE" w14:textId="77777777" w:rsidR="00CE553F" w:rsidRDefault="00CE55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B646" w14:textId="77777777" w:rsidR="00C42998" w:rsidRDefault="00C42998" w:rsidP="00C42998">
      <w:r>
        <w:separator/>
      </w:r>
    </w:p>
  </w:footnote>
  <w:footnote w:type="continuationSeparator" w:id="0">
    <w:p w14:paraId="3421ED1A" w14:textId="77777777" w:rsidR="00C42998" w:rsidRDefault="00C42998" w:rsidP="00C4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8723" w14:textId="183F491F" w:rsidR="003B1EAC" w:rsidRPr="003B1EAC" w:rsidRDefault="008A010D">
    <w:pPr>
      <w:pStyle w:val="a7"/>
      <w:rPr>
        <w:u w:val="single"/>
      </w:rPr>
    </w:pPr>
    <w:r>
      <w:rPr>
        <w:rFonts w:hint="eastAsia"/>
        <w:u w:val="single"/>
      </w:rPr>
      <w:t>提出日：令和</w:t>
    </w:r>
    <w:r w:rsidR="005C4C83">
      <w:rPr>
        <w:rFonts w:hint="eastAsia"/>
        <w:u w:val="single"/>
      </w:rPr>
      <w:t>５</w:t>
    </w:r>
    <w:r w:rsidR="00F33DAA">
      <w:rPr>
        <w:rFonts w:hint="eastAsia"/>
        <w:u w:val="single"/>
      </w:rPr>
      <w:t>年</w:t>
    </w:r>
    <w:r w:rsidR="00714F07">
      <w:rPr>
        <w:rFonts w:hint="eastAsia"/>
        <w:u w:val="single"/>
      </w:rPr>
      <w:t xml:space="preserve">　　</w:t>
    </w:r>
    <w:r w:rsidR="00F33DAA">
      <w:rPr>
        <w:rFonts w:hint="eastAsia"/>
        <w:u w:val="single"/>
      </w:rPr>
      <w:t>月</w:t>
    </w:r>
    <w:r w:rsidR="00714F07">
      <w:rPr>
        <w:rFonts w:hint="eastAsia"/>
        <w:u w:val="single"/>
      </w:rPr>
      <w:t xml:space="preserve">　　</w:t>
    </w:r>
    <w:r w:rsidR="0033746A">
      <w:rPr>
        <w:rFonts w:hint="eastAsia"/>
        <w:u w:val="single"/>
      </w:rPr>
      <w:t>日</w:t>
    </w:r>
    <w:r w:rsidR="0033746A" w:rsidRPr="0033746A">
      <w:rPr>
        <w:rFonts w:hint="eastAsia"/>
      </w:rPr>
      <w:t xml:space="preserve">　</w:t>
    </w:r>
    <w:r w:rsidR="003B1EAC" w:rsidRPr="003B1EAC">
      <w:rPr>
        <w:rFonts w:hint="eastAsia"/>
        <w:u w:val="single"/>
      </w:rPr>
      <w:t>法人名：</w:t>
    </w:r>
    <w:r w:rsidR="00714F07">
      <w:rPr>
        <w:rFonts w:hint="eastAsia"/>
        <w:u w:val="single"/>
      </w:rPr>
      <w:t xml:space="preserve">　　　　　　　　</w:t>
    </w:r>
    <w:r w:rsidR="00F33DAA">
      <w:rPr>
        <w:rFonts w:hint="eastAsia"/>
        <w:u w:val="single"/>
      </w:rPr>
      <w:t xml:space="preserve">　　　</w:t>
    </w:r>
  </w:p>
  <w:p w14:paraId="5EA845F2" w14:textId="77777777" w:rsidR="003B1EAC" w:rsidRDefault="003B1E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8E"/>
    <w:multiLevelType w:val="hybridMultilevel"/>
    <w:tmpl w:val="237EEA0A"/>
    <w:lvl w:ilvl="0" w:tplc="EF4CC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32487"/>
    <w:multiLevelType w:val="hybridMultilevel"/>
    <w:tmpl w:val="7D78CDFC"/>
    <w:lvl w:ilvl="0" w:tplc="AB8818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42BAE"/>
    <w:multiLevelType w:val="hybridMultilevel"/>
    <w:tmpl w:val="4A76EEF6"/>
    <w:lvl w:ilvl="0" w:tplc="4EAEBEE8">
      <w:start w:val="1"/>
      <w:numFmt w:val="decimal"/>
      <w:lvlText w:val="(%1)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3F6CBD"/>
    <w:multiLevelType w:val="hybridMultilevel"/>
    <w:tmpl w:val="066EEA12"/>
    <w:lvl w:ilvl="0" w:tplc="5C2A3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C32A0"/>
    <w:multiLevelType w:val="hybridMultilevel"/>
    <w:tmpl w:val="4226130E"/>
    <w:lvl w:ilvl="0" w:tplc="8B9C84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76"/>
    <w:rsid w:val="00001157"/>
    <w:rsid w:val="00011B0E"/>
    <w:rsid w:val="00012540"/>
    <w:rsid w:val="00032AC9"/>
    <w:rsid w:val="00041CA2"/>
    <w:rsid w:val="000429CA"/>
    <w:rsid w:val="00044BE6"/>
    <w:rsid w:val="000579B2"/>
    <w:rsid w:val="000631B8"/>
    <w:rsid w:val="00063E82"/>
    <w:rsid w:val="000717C1"/>
    <w:rsid w:val="00072179"/>
    <w:rsid w:val="00077890"/>
    <w:rsid w:val="00080191"/>
    <w:rsid w:val="000839D5"/>
    <w:rsid w:val="00085B6A"/>
    <w:rsid w:val="000879FA"/>
    <w:rsid w:val="0009454B"/>
    <w:rsid w:val="00096ADE"/>
    <w:rsid w:val="000A2084"/>
    <w:rsid w:val="000A4D9A"/>
    <w:rsid w:val="000B1DC4"/>
    <w:rsid w:val="000B7555"/>
    <w:rsid w:val="000D20E7"/>
    <w:rsid w:val="000E1366"/>
    <w:rsid w:val="000E3D93"/>
    <w:rsid w:val="000F0EED"/>
    <w:rsid w:val="000F417C"/>
    <w:rsid w:val="000F46D6"/>
    <w:rsid w:val="00102A89"/>
    <w:rsid w:val="001173C1"/>
    <w:rsid w:val="0012178B"/>
    <w:rsid w:val="00121C13"/>
    <w:rsid w:val="0013508B"/>
    <w:rsid w:val="00140AD7"/>
    <w:rsid w:val="00152C64"/>
    <w:rsid w:val="00155F2F"/>
    <w:rsid w:val="00167279"/>
    <w:rsid w:val="00173875"/>
    <w:rsid w:val="00180622"/>
    <w:rsid w:val="001821AD"/>
    <w:rsid w:val="0019247F"/>
    <w:rsid w:val="001A4080"/>
    <w:rsid w:val="001A6C17"/>
    <w:rsid w:val="001A7E38"/>
    <w:rsid w:val="001B23E6"/>
    <w:rsid w:val="001B35EB"/>
    <w:rsid w:val="001B532C"/>
    <w:rsid w:val="001C1DE6"/>
    <w:rsid w:val="001C443F"/>
    <w:rsid w:val="001C684F"/>
    <w:rsid w:val="001E0B95"/>
    <w:rsid w:val="001E0FC9"/>
    <w:rsid w:val="001E7D5B"/>
    <w:rsid w:val="001F236F"/>
    <w:rsid w:val="001F4369"/>
    <w:rsid w:val="001F7145"/>
    <w:rsid w:val="00207B64"/>
    <w:rsid w:val="002110AD"/>
    <w:rsid w:val="0021651D"/>
    <w:rsid w:val="00217B10"/>
    <w:rsid w:val="002205E8"/>
    <w:rsid w:val="00227AAA"/>
    <w:rsid w:val="002310DD"/>
    <w:rsid w:val="002342DE"/>
    <w:rsid w:val="00236B57"/>
    <w:rsid w:val="00237A3B"/>
    <w:rsid w:val="0024003D"/>
    <w:rsid w:val="00243FCA"/>
    <w:rsid w:val="00246434"/>
    <w:rsid w:val="0027169B"/>
    <w:rsid w:val="00274CDB"/>
    <w:rsid w:val="0027779D"/>
    <w:rsid w:val="002937CC"/>
    <w:rsid w:val="00293EF8"/>
    <w:rsid w:val="002A0444"/>
    <w:rsid w:val="002A1E9D"/>
    <w:rsid w:val="002A7A8B"/>
    <w:rsid w:val="002B04BD"/>
    <w:rsid w:val="002B0B2A"/>
    <w:rsid w:val="002B1A59"/>
    <w:rsid w:val="002B5922"/>
    <w:rsid w:val="002C3209"/>
    <w:rsid w:val="002E0051"/>
    <w:rsid w:val="002E039E"/>
    <w:rsid w:val="002E2E7F"/>
    <w:rsid w:val="002E4997"/>
    <w:rsid w:val="002E4B0B"/>
    <w:rsid w:val="002F547E"/>
    <w:rsid w:val="002F67D0"/>
    <w:rsid w:val="0030166E"/>
    <w:rsid w:val="00301DB6"/>
    <w:rsid w:val="0031307E"/>
    <w:rsid w:val="00316C0B"/>
    <w:rsid w:val="0031713F"/>
    <w:rsid w:val="00333B55"/>
    <w:rsid w:val="0033746A"/>
    <w:rsid w:val="003423AF"/>
    <w:rsid w:val="00347840"/>
    <w:rsid w:val="00347A61"/>
    <w:rsid w:val="0035117D"/>
    <w:rsid w:val="00356ABF"/>
    <w:rsid w:val="00357E2D"/>
    <w:rsid w:val="00362056"/>
    <w:rsid w:val="003757BE"/>
    <w:rsid w:val="003820A3"/>
    <w:rsid w:val="00383698"/>
    <w:rsid w:val="003A42D2"/>
    <w:rsid w:val="003A7080"/>
    <w:rsid w:val="003B1EAC"/>
    <w:rsid w:val="003B4281"/>
    <w:rsid w:val="003B479C"/>
    <w:rsid w:val="003B6FC5"/>
    <w:rsid w:val="003E6642"/>
    <w:rsid w:val="003F02A1"/>
    <w:rsid w:val="003F3D24"/>
    <w:rsid w:val="003F6327"/>
    <w:rsid w:val="00404F76"/>
    <w:rsid w:val="00410A4F"/>
    <w:rsid w:val="004243FB"/>
    <w:rsid w:val="00424870"/>
    <w:rsid w:val="00426A93"/>
    <w:rsid w:val="0043124C"/>
    <w:rsid w:val="00440945"/>
    <w:rsid w:val="00440BDD"/>
    <w:rsid w:val="00446FE6"/>
    <w:rsid w:val="00447E17"/>
    <w:rsid w:val="004508FB"/>
    <w:rsid w:val="004509C4"/>
    <w:rsid w:val="00450BBA"/>
    <w:rsid w:val="004516B3"/>
    <w:rsid w:val="004524F1"/>
    <w:rsid w:val="004549A1"/>
    <w:rsid w:val="00461C76"/>
    <w:rsid w:val="00462083"/>
    <w:rsid w:val="00471AB7"/>
    <w:rsid w:val="004757EC"/>
    <w:rsid w:val="0049676C"/>
    <w:rsid w:val="004A04BA"/>
    <w:rsid w:val="004A1363"/>
    <w:rsid w:val="004A4004"/>
    <w:rsid w:val="004C153E"/>
    <w:rsid w:val="004C22AD"/>
    <w:rsid w:val="004C5B99"/>
    <w:rsid w:val="004C66AB"/>
    <w:rsid w:val="004D196B"/>
    <w:rsid w:val="004D1E51"/>
    <w:rsid w:val="004D2B2B"/>
    <w:rsid w:val="004D4C00"/>
    <w:rsid w:val="004E50AD"/>
    <w:rsid w:val="004F00C9"/>
    <w:rsid w:val="004F1908"/>
    <w:rsid w:val="004F1A66"/>
    <w:rsid w:val="004F32BB"/>
    <w:rsid w:val="004F3FFE"/>
    <w:rsid w:val="00502859"/>
    <w:rsid w:val="00507952"/>
    <w:rsid w:val="0051137F"/>
    <w:rsid w:val="005126B5"/>
    <w:rsid w:val="0051349C"/>
    <w:rsid w:val="0051419D"/>
    <w:rsid w:val="00514223"/>
    <w:rsid w:val="00522823"/>
    <w:rsid w:val="00525D05"/>
    <w:rsid w:val="005272C6"/>
    <w:rsid w:val="00536013"/>
    <w:rsid w:val="00544433"/>
    <w:rsid w:val="00546573"/>
    <w:rsid w:val="00552853"/>
    <w:rsid w:val="005566F9"/>
    <w:rsid w:val="005574FB"/>
    <w:rsid w:val="00561B80"/>
    <w:rsid w:val="005716AA"/>
    <w:rsid w:val="0057366F"/>
    <w:rsid w:val="00574F02"/>
    <w:rsid w:val="00585B33"/>
    <w:rsid w:val="0059014E"/>
    <w:rsid w:val="005922DE"/>
    <w:rsid w:val="005949CB"/>
    <w:rsid w:val="005A5EBD"/>
    <w:rsid w:val="005B79F7"/>
    <w:rsid w:val="005C33A3"/>
    <w:rsid w:val="005C4C83"/>
    <w:rsid w:val="005D37FF"/>
    <w:rsid w:val="005D4D13"/>
    <w:rsid w:val="005D7EA7"/>
    <w:rsid w:val="005F0EF5"/>
    <w:rsid w:val="005F1B17"/>
    <w:rsid w:val="005F2529"/>
    <w:rsid w:val="005F383D"/>
    <w:rsid w:val="005F4676"/>
    <w:rsid w:val="0060069F"/>
    <w:rsid w:val="0060181B"/>
    <w:rsid w:val="00611D68"/>
    <w:rsid w:val="00611DFD"/>
    <w:rsid w:val="00616C21"/>
    <w:rsid w:val="0061752E"/>
    <w:rsid w:val="0063334F"/>
    <w:rsid w:val="00637C62"/>
    <w:rsid w:val="006444AC"/>
    <w:rsid w:val="00660E0F"/>
    <w:rsid w:val="00680EDF"/>
    <w:rsid w:val="00692F3D"/>
    <w:rsid w:val="0069358B"/>
    <w:rsid w:val="00694A90"/>
    <w:rsid w:val="006A1D78"/>
    <w:rsid w:val="006A24AA"/>
    <w:rsid w:val="006A60BC"/>
    <w:rsid w:val="006B1024"/>
    <w:rsid w:val="006B3098"/>
    <w:rsid w:val="006B6210"/>
    <w:rsid w:val="006C6F16"/>
    <w:rsid w:val="006D14A8"/>
    <w:rsid w:val="006D2FD6"/>
    <w:rsid w:val="006D3771"/>
    <w:rsid w:val="006E0478"/>
    <w:rsid w:val="006E3247"/>
    <w:rsid w:val="006E3319"/>
    <w:rsid w:val="006E437E"/>
    <w:rsid w:val="006F07A1"/>
    <w:rsid w:val="006F2BF6"/>
    <w:rsid w:val="007045FD"/>
    <w:rsid w:val="0070573A"/>
    <w:rsid w:val="00707304"/>
    <w:rsid w:val="00710A02"/>
    <w:rsid w:val="00712D16"/>
    <w:rsid w:val="00714F07"/>
    <w:rsid w:val="007215E9"/>
    <w:rsid w:val="00734506"/>
    <w:rsid w:val="007407D0"/>
    <w:rsid w:val="00741950"/>
    <w:rsid w:val="00747083"/>
    <w:rsid w:val="007560D5"/>
    <w:rsid w:val="007634E7"/>
    <w:rsid w:val="00763D46"/>
    <w:rsid w:val="007658AC"/>
    <w:rsid w:val="00772BF8"/>
    <w:rsid w:val="00774763"/>
    <w:rsid w:val="00775BA3"/>
    <w:rsid w:val="00776DEC"/>
    <w:rsid w:val="00780358"/>
    <w:rsid w:val="007805F0"/>
    <w:rsid w:val="007827DC"/>
    <w:rsid w:val="007834EA"/>
    <w:rsid w:val="00784BAE"/>
    <w:rsid w:val="007910D3"/>
    <w:rsid w:val="00792661"/>
    <w:rsid w:val="00792F73"/>
    <w:rsid w:val="007A47C9"/>
    <w:rsid w:val="007B6173"/>
    <w:rsid w:val="007C275E"/>
    <w:rsid w:val="007C2A7B"/>
    <w:rsid w:val="007D5793"/>
    <w:rsid w:val="007E225B"/>
    <w:rsid w:val="007E26FF"/>
    <w:rsid w:val="007E286D"/>
    <w:rsid w:val="007E4FA5"/>
    <w:rsid w:val="007E5332"/>
    <w:rsid w:val="007E5462"/>
    <w:rsid w:val="007E5EDF"/>
    <w:rsid w:val="007F0DF3"/>
    <w:rsid w:val="007F6EEF"/>
    <w:rsid w:val="00802A27"/>
    <w:rsid w:val="00811270"/>
    <w:rsid w:val="00814E00"/>
    <w:rsid w:val="00817E9D"/>
    <w:rsid w:val="00820276"/>
    <w:rsid w:val="00826751"/>
    <w:rsid w:val="00843D98"/>
    <w:rsid w:val="008445C1"/>
    <w:rsid w:val="0085206C"/>
    <w:rsid w:val="00855D6F"/>
    <w:rsid w:val="008578AA"/>
    <w:rsid w:val="0086088C"/>
    <w:rsid w:val="00876FD6"/>
    <w:rsid w:val="00884AA8"/>
    <w:rsid w:val="00884FC2"/>
    <w:rsid w:val="008853D6"/>
    <w:rsid w:val="00895CAA"/>
    <w:rsid w:val="00896233"/>
    <w:rsid w:val="008978BF"/>
    <w:rsid w:val="008A010D"/>
    <w:rsid w:val="008A2823"/>
    <w:rsid w:val="008B1766"/>
    <w:rsid w:val="008B6790"/>
    <w:rsid w:val="008C016A"/>
    <w:rsid w:val="008C036C"/>
    <w:rsid w:val="008D7327"/>
    <w:rsid w:val="008E4CC7"/>
    <w:rsid w:val="008F2551"/>
    <w:rsid w:val="0090053E"/>
    <w:rsid w:val="00901152"/>
    <w:rsid w:val="00902733"/>
    <w:rsid w:val="00904F52"/>
    <w:rsid w:val="0091582B"/>
    <w:rsid w:val="00923DB1"/>
    <w:rsid w:val="00930F36"/>
    <w:rsid w:val="009374CA"/>
    <w:rsid w:val="00942689"/>
    <w:rsid w:val="00947032"/>
    <w:rsid w:val="00962B9E"/>
    <w:rsid w:val="009719AA"/>
    <w:rsid w:val="00981044"/>
    <w:rsid w:val="00983425"/>
    <w:rsid w:val="00984452"/>
    <w:rsid w:val="00986734"/>
    <w:rsid w:val="00987EA0"/>
    <w:rsid w:val="009910A9"/>
    <w:rsid w:val="009971B1"/>
    <w:rsid w:val="009A04FA"/>
    <w:rsid w:val="009A142D"/>
    <w:rsid w:val="009A4B19"/>
    <w:rsid w:val="009A4CC4"/>
    <w:rsid w:val="009B031B"/>
    <w:rsid w:val="009B2116"/>
    <w:rsid w:val="009B3358"/>
    <w:rsid w:val="009B68BE"/>
    <w:rsid w:val="009C59C7"/>
    <w:rsid w:val="009D0AB9"/>
    <w:rsid w:val="009E00D1"/>
    <w:rsid w:val="009E1D02"/>
    <w:rsid w:val="009E352F"/>
    <w:rsid w:val="00A0021C"/>
    <w:rsid w:val="00A01ACE"/>
    <w:rsid w:val="00A13C08"/>
    <w:rsid w:val="00A1542F"/>
    <w:rsid w:val="00A15499"/>
    <w:rsid w:val="00A155E8"/>
    <w:rsid w:val="00A264D1"/>
    <w:rsid w:val="00A30794"/>
    <w:rsid w:val="00A34E27"/>
    <w:rsid w:val="00A41D6C"/>
    <w:rsid w:val="00A45E73"/>
    <w:rsid w:val="00A5278F"/>
    <w:rsid w:val="00A5290C"/>
    <w:rsid w:val="00A54036"/>
    <w:rsid w:val="00A60538"/>
    <w:rsid w:val="00A61FDF"/>
    <w:rsid w:val="00A65573"/>
    <w:rsid w:val="00A6787B"/>
    <w:rsid w:val="00A70799"/>
    <w:rsid w:val="00A70BB1"/>
    <w:rsid w:val="00A762B2"/>
    <w:rsid w:val="00A76D8B"/>
    <w:rsid w:val="00A85455"/>
    <w:rsid w:val="00A92259"/>
    <w:rsid w:val="00AA2C4C"/>
    <w:rsid w:val="00AA52CD"/>
    <w:rsid w:val="00AB5E7D"/>
    <w:rsid w:val="00AB6CA7"/>
    <w:rsid w:val="00AC092D"/>
    <w:rsid w:val="00AC2F7D"/>
    <w:rsid w:val="00AC346F"/>
    <w:rsid w:val="00AC5FFC"/>
    <w:rsid w:val="00AC72D0"/>
    <w:rsid w:val="00AC78CA"/>
    <w:rsid w:val="00AC7BBC"/>
    <w:rsid w:val="00AD014D"/>
    <w:rsid w:val="00AE66BA"/>
    <w:rsid w:val="00B03038"/>
    <w:rsid w:val="00B0633A"/>
    <w:rsid w:val="00B12DB7"/>
    <w:rsid w:val="00B15060"/>
    <w:rsid w:val="00B30BA0"/>
    <w:rsid w:val="00B33FF0"/>
    <w:rsid w:val="00B426BF"/>
    <w:rsid w:val="00B51A65"/>
    <w:rsid w:val="00B61D16"/>
    <w:rsid w:val="00B67A0B"/>
    <w:rsid w:val="00B750B9"/>
    <w:rsid w:val="00B805E5"/>
    <w:rsid w:val="00B82804"/>
    <w:rsid w:val="00B83758"/>
    <w:rsid w:val="00B86567"/>
    <w:rsid w:val="00B87547"/>
    <w:rsid w:val="00BA1E36"/>
    <w:rsid w:val="00BB1EE3"/>
    <w:rsid w:val="00BB52D9"/>
    <w:rsid w:val="00BB5D2A"/>
    <w:rsid w:val="00BB709D"/>
    <w:rsid w:val="00BC3568"/>
    <w:rsid w:val="00BD1EEA"/>
    <w:rsid w:val="00BD4776"/>
    <w:rsid w:val="00BD7A66"/>
    <w:rsid w:val="00BD7F32"/>
    <w:rsid w:val="00BE682E"/>
    <w:rsid w:val="00BF7239"/>
    <w:rsid w:val="00C122AA"/>
    <w:rsid w:val="00C12992"/>
    <w:rsid w:val="00C17629"/>
    <w:rsid w:val="00C30337"/>
    <w:rsid w:val="00C305EF"/>
    <w:rsid w:val="00C33E4B"/>
    <w:rsid w:val="00C36810"/>
    <w:rsid w:val="00C36FC4"/>
    <w:rsid w:val="00C37356"/>
    <w:rsid w:val="00C3751F"/>
    <w:rsid w:val="00C42998"/>
    <w:rsid w:val="00C44D28"/>
    <w:rsid w:val="00C56427"/>
    <w:rsid w:val="00C632AF"/>
    <w:rsid w:val="00C71BE0"/>
    <w:rsid w:val="00C7271A"/>
    <w:rsid w:val="00C8101B"/>
    <w:rsid w:val="00C83221"/>
    <w:rsid w:val="00C83C8A"/>
    <w:rsid w:val="00C841A8"/>
    <w:rsid w:val="00C92A6E"/>
    <w:rsid w:val="00C95E64"/>
    <w:rsid w:val="00CA06FC"/>
    <w:rsid w:val="00CB37D2"/>
    <w:rsid w:val="00CD122F"/>
    <w:rsid w:val="00CD2BE5"/>
    <w:rsid w:val="00CE03DD"/>
    <w:rsid w:val="00CE553F"/>
    <w:rsid w:val="00CF0515"/>
    <w:rsid w:val="00CF1734"/>
    <w:rsid w:val="00CF5D83"/>
    <w:rsid w:val="00D008B7"/>
    <w:rsid w:val="00D0566E"/>
    <w:rsid w:val="00D10FB2"/>
    <w:rsid w:val="00D14075"/>
    <w:rsid w:val="00D17059"/>
    <w:rsid w:val="00D470E5"/>
    <w:rsid w:val="00D52DF1"/>
    <w:rsid w:val="00D54CE5"/>
    <w:rsid w:val="00D55AD8"/>
    <w:rsid w:val="00D600D4"/>
    <w:rsid w:val="00D633C9"/>
    <w:rsid w:val="00D671BD"/>
    <w:rsid w:val="00D7442F"/>
    <w:rsid w:val="00D76C13"/>
    <w:rsid w:val="00D832EB"/>
    <w:rsid w:val="00D90134"/>
    <w:rsid w:val="00D92F34"/>
    <w:rsid w:val="00D942D7"/>
    <w:rsid w:val="00D96511"/>
    <w:rsid w:val="00DA1C52"/>
    <w:rsid w:val="00DA339C"/>
    <w:rsid w:val="00DB22C2"/>
    <w:rsid w:val="00DB2A1C"/>
    <w:rsid w:val="00DC682F"/>
    <w:rsid w:val="00DD1CA0"/>
    <w:rsid w:val="00DD5187"/>
    <w:rsid w:val="00DE43A8"/>
    <w:rsid w:val="00DE46D8"/>
    <w:rsid w:val="00DE76FC"/>
    <w:rsid w:val="00DF3B56"/>
    <w:rsid w:val="00E00C00"/>
    <w:rsid w:val="00E041E9"/>
    <w:rsid w:val="00E1061D"/>
    <w:rsid w:val="00E212F6"/>
    <w:rsid w:val="00E327B3"/>
    <w:rsid w:val="00E45994"/>
    <w:rsid w:val="00E5590B"/>
    <w:rsid w:val="00E56C1A"/>
    <w:rsid w:val="00E56F53"/>
    <w:rsid w:val="00E65EFD"/>
    <w:rsid w:val="00E6679F"/>
    <w:rsid w:val="00E73F71"/>
    <w:rsid w:val="00E754CE"/>
    <w:rsid w:val="00E76AAA"/>
    <w:rsid w:val="00E77273"/>
    <w:rsid w:val="00E81E9A"/>
    <w:rsid w:val="00E841FE"/>
    <w:rsid w:val="00E85212"/>
    <w:rsid w:val="00E96118"/>
    <w:rsid w:val="00EA034A"/>
    <w:rsid w:val="00EA44A5"/>
    <w:rsid w:val="00EB27C0"/>
    <w:rsid w:val="00EB4539"/>
    <w:rsid w:val="00EC6109"/>
    <w:rsid w:val="00ED0A6C"/>
    <w:rsid w:val="00ED15A0"/>
    <w:rsid w:val="00ED3A07"/>
    <w:rsid w:val="00ED3FF0"/>
    <w:rsid w:val="00EE7B79"/>
    <w:rsid w:val="00EF2091"/>
    <w:rsid w:val="00EF49AF"/>
    <w:rsid w:val="00F036AF"/>
    <w:rsid w:val="00F33DAA"/>
    <w:rsid w:val="00F54A1E"/>
    <w:rsid w:val="00F56B2D"/>
    <w:rsid w:val="00F57EBF"/>
    <w:rsid w:val="00F63316"/>
    <w:rsid w:val="00F90F1B"/>
    <w:rsid w:val="00F97F3A"/>
    <w:rsid w:val="00FB1D8E"/>
    <w:rsid w:val="00FC0AE0"/>
    <w:rsid w:val="00FC7AFC"/>
    <w:rsid w:val="00FD1BB8"/>
    <w:rsid w:val="00FD46CC"/>
    <w:rsid w:val="00FD6314"/>
    <w:rsid w:val="00FE633C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AB386"/>
  <w15:docId w15:val="{65F5BC3A-2FA7-48DB-A9D9-164A4E03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FF"/>
    <w:pPr>
      <w:ind w:leftChars="400" w:left="840"/>
    </w:pPr>
    <w:rPr>
      <w:rFonts w:ascii="Century" w:eastAsia="ＭＳ 明朝" w:hAnsi="Century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7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4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2998"/>
  </w:style>
  <w:style w:type="paragraph" w:styleId="a9">
    <w:name w:val="footer"/>
    <w:basedOn w:val="a"/>
    <w:link w:val="aa"/>
    <w:uiPriority w:val="99"/>
    <w:unhideWhenUsed/>
    <w:rsid w:val="00C42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2998"/>
  </w:style>
  <w:style w:type="character" w:styleId="ab">
    <w:name w:val="annotation reference"/>
    <w:basedOn w:val="a0"/>
    <w:uiPriority w:val="99"/>
    <w:semiHidden/>
    <w:unhideWhenUsed/>
    <w:rsid w:val="00D17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70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7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7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7059"/>
    <w:rPr>
      <w:b/>
      <w:bCs/>
    </w:rPr>
  </w:style>
  <w:style w:type="character" w:styleId="af0">
    <w:name w:val="Hyperlink"/>
    <w:basedOn w:val="a0"/>
    <w:uiPriority w:val="99"/>
    <w:unhideWhenUsed/>
    <w:rsid w:val="000839D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80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kura.lg.jp/soshikikarasagasu/shakaifukushika/229/36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あずさ</dc:creator>
  <cp:lastModifiedBy>村石　祐一</cp:lastModifiedBy>
  <cp:revision>4</cp:revision>
  <cp:lastPrinted>2020-06-15T04:52:00Z</cp:lastPrinted>
  <dcterms:created xsi:type="dcterms:W3CDTF">2022-06-17T00:25:00Z</dcterms:created>
  <dcterms:modified xsi:type="dcterms:W3CDTF">2023-06-16T05:51:00Z</dcterms:modified>
</cp:coreProperties>
</file>