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4078" w14:textId="77777777" w:rsidR="00644501" w:rsidRPr="001A2907" w:rsidRDefault="00644501" w:rsidP="00644501">
      <w:pPr>
        <w:jc w:val="center"/>
        <w:rPr>
          <w:rFonts w:hint="eastAsia"/>
          <w:sz w:val="32"/>
          <w:szCs w:val="32"/>
        </w:rPr>
      </w:pPr>
      <w:r w:rsidRPr="001A2907">
        <w:rPr>
          <w:rFonts w:hint="eastAsia"/>
          <w:sz w:val="32"/>
          <w:szCs w:val="32"/>
        </w:rPr>
        <w:t>誓　約　書</w:t>
      </w:r>
    </w:p>
    <w:p w14:paraId="776C259D" w14:textId="77777777" w:rsidR="00644501" w:rsidRPr="00CF6B15" w:rsidRDefault="00644501" w:rsidP="00644501">
      <w:pPr>
        <w:jc w:val="center"/>
        <w:rPr>
          <w:rFonts w:hint="eastAsia"/>
          <w:sz w:val="21"/>
          <w:szCs w:val="21"/>
        </w:rPr>
      </w:pPr>
    </w:p>
    <w:p w14:paraId="0AEBF911" w14:textId="77777777" w:rsidR="00644501" w:rsidRPr="00CF6B15" w:rsidRDefault="001413C2" w:rsidP="00644501">
      <w:pPr>
        <w:wordWrap w:val="0"/>
        <w:jc w:val="right"/>
        <w:rPr>
          <w:rFonts w:hint="eastAsia"/>
          <w:sz w:val="21"/>
          <w:szCs w:val="21"/>
        </w:rPr>
      </w:pPr>
      <w:r>
        <w:rPr>
          <w:rFonts w:hint="eastAsia"/>
          <w:snapToGrid w:val="0"/>
        </w:rPr>
        <w:t>令和</w:t>
      </w:r>
      <w:r w:rsidR="00644501" w:rsidRPr="00CF6B15">
        <w:rPr>
          <w:rFonts w:hint="eastAsia"/>
          <w:sz w:val="21"/>
          <w:szCs w:val="21"/>
        </w:rPr>
        <w:t xml:space="preserve">　　年　　月　　日　</w:t>
      </w:r>
    </w:p>
    <w:p w14:paraId="19BEAC90" w14:textId="77777777" w:rsidR="00644501" w:rsidRPr="00CF6B15" w:rsidRDefault="00644501" w:rsidP="00644501">
      <w:pPr>
        <w:jc w:val="center"/>
        <w:rPr>
          <w:rFonts w:hint="eastAsia"/>
          <w:sz w:val="21"/>
          <w:szCs w:val="21"/>
        </w:rPr>
      </w:pPr>
    </w:p>
    <w:p w14:paraId="42EECA4F" w14:textId="77777777" w:rsidR="00644501" w:rsidRPr="00CF6B15" w:rsidRDefault="00644501" w:rsidP="00644501">
      <w:pPr>
        <w:rPr>
          <w:rFonts w:hint="eastAsia"/>
          <w:sz w:val="21"/>
          <w:szCs w:val="21"/>
        </w:rPr>
      </w:pPr>
      <w:r w:rsidRPr="00CF6B15">
        <w:rPr>
          <w:rFonts w:hint="eastAsia"/>
          <w:sz w:val="21"/>
          <w:szCs w:val="21"/>
        </w:rPr>
        <w:t xml:space="preserve">　（</w:t>
      </w:r>
      <w:r w:rsidR="00F33D4B">
        <w:rPr>
          <w:rFonts w:hint="eastAsia"/>
          <w:sz w:val="21"/>
          <w:szCs w:val="21"/>
        </w:rPr>
        <w:t>宛</w:t>
      </w:r>
      <w:r w:rsidRPr="00CF6B15">
        <w:rPr>
          <w:rFonts w:hint="eastAsia"/>
          <w:sz w:val="21"/>
          <w:szCs w:val="21"/>
        </w:rPr>
        <w:t>先）佐　倉　市　長</w:t>
      </w:r>
    </w:p>
    <w:p w14:paraId="5DD402CD" w14:textId="77777777" w:rsidR="00644501" w:rsidRPr="00CF6B15" w:rsidRDefault="00644501" w:rsidP="00644501">
      <w:pPr>
        <w:rPr>
          <w:rFonts w:hint="eastAsia"/>
          <w:sz w:val="21"/>
          <w:szCs w:val="21"/>
        </w:rPr>
      </w:pPr>
      <w:r w:rsidRPr="00CF6B15">
        <w:rPr>
          <w:sz w:val="21"/>
          <w:szCs w:val="21"/>
        </w:rPr>
        <w:fldChar w:fldCharType="begin"/>
      </w:r>
      <w:r w:rsidRPr="00CF6B15">
        <w:rPr>
          <w:sz w:val="21"/>
          <w:szCs w:val="21"/>
        </w:rPr>
        <w:instrText xml:space="preserve"> </w:instrText>
      </w:r>
      <w:r w:rsidRPr="00CF6B15">
        <w:rPr>
          <w:rFonts w:hint="eastAsia"/>
          <w:sz w:val="21"/>
          <w:szCs w:val="21"/>
        </w:rPr>
        <w:instrText>MERGEFIELD "教育委員会"</w:instrText>
      </w:r>
      <w:r w:rsidRPr="00CF6B15">
        <w:rPr>
          <w:sz w:val="21"/>
          <w:szCs w:val="21"/>
        </w:rPr>
        <w:instrText xml:space="preserve"> </w:instrText>
      </w:r>
      <w:r w:rsidRPr="00CF6B15">
        <w:rPr>
          <w:sz w:val="21"/>
          <w:szCs w:val="21"/>
        </w:rPr>
        <w:fldChar w:fldCharType="end"/>
      </w:r>
    </w:p>
    <w:p w14:paraId="297C64F7" w14:textId="77777777" w:rsidR="00644501" w:rsidRPr="00CF6B15" w:rsidRDefault="00644501" w:rsidP="00644501">
      <w:pPr>
        <w:rPr>
          <w:rFonts w:hint="eastAsia"/>
          <w:sz w:val="21"/>
          <w:szCs w:val="21"/>
        </w:rPr>
      </w:pPr>
    </w:p>
    <w:p w14:paraId="243A2030" w14:textId="77777777" w:rsidR="00644501" w:rsidRPr="00CF6B15" w:rsidRDefault="00644501" w:rsidP="00644501">
      <w:pPr>
        <w:ind w:firstLineChars="2150" w:firstLine="4551"/>
        <w:rPr>
          <w:rFonts w:hint="eastAsia"/>
          <w:sz w:val="21"/>
          <w:szCs w:val="21"/>
        </w:rPr>
      </w:pPr>
      <w:r w:rsidRPr="00CF6B15">
        <w:rPr>
          <w:rFonts w:hint="eastAsia"/>
          <w:sz w:val="21"/>
          <w:szCs w:val="21"/>
        </w:rPr>
        <w:t xml:space="preserve">所 在 地　　</w:t>
      </w:r>
    </w:p>
    <w:p w14:paraId="64F19DB6" w14:textId="77777777" w:rsidR="00644501" w:rsidRPr="00CF6B15" w:rsidRDefault="00644501" w:rsidP="00644501">
      <w:pPr>
        <w:rPr>
          <w:rFonts w:hint="eastAsia"/>
          <w:sz w:val="21"/>
          <w:szCs w:val="21"/>
        </w:rPr>
      </w:pPr>
    </w:p>
    <w:p w14:paraId="243C4BE0" w14:textId="77777777" w:rsidR="00644501" w:rsidRPr="00CF6B15" w:rsidRDefault="00644501" w:rsidP="00644501">
      <w:pPr>
        <w:ind w:firstLineChars="2155" w:firstLine="4562"/>
        <w:rPr>
          <w:rFonts w:hint="eastAsia"/>
          <w:sz w:val="21"/>
          <w:szCs w:val="21"/>
        </w:rPr>
      </w:pPr>
      <w:r w:rsidRPr="00CF6B15">
        <w:rPr>
          <w:rFonts w:hint="eastAsia"/>
          <w:sz w:val="21"/>
          <w:szCs w:val="21"/>
        </w:rPr>
        <w:t xml:space="preserve">団 体 名　　</w:t>
      </w:r>
      <w:r w:rsidR="009D47EC" w:rsidRPr="00CF6B15">
        <w:rPr>
          <w:rFonts w:hint="eastAsia"/>
          <w:sz w:val="21"/>
          <w:szCs w:val="21"/>
        </w:rPr>
        <w:t xml:space="preserve">　　　　　　　　　　　　　</w:t>
      </w:r>
      <w:r w:rsidR="009D47EC" w:rsidRPr="00CF6B15">
        <w:rPr>
          <w:rFonts w:hint="eastAsia"/>
          <w:color w:val="808080"/>
          <w:sz w:val="21"/>
          <w:szCs w:val="21"/>
        </w:rPr>
        <w:t>印</w:t>
      </w:r>
    </w:p>
    <w:p w14:paraId="38379469" w14:textId="77777777" w:rsidR="00644501" w:rsidRPr="00CF6B15" w:rsidRDefault="00644501" w:rsidP="00644501">
      <w:pPr>
        <w:rPr>
          <w:rFonts w:hint="eastAsia"/>
          <w:sz w:val="21"/>
          <w:szCs w:val="21"/>
        </w:rPr>
      </w:pPr>
    </w:p>
    <w:p w14:paraId="47455749" w14:textId="77777777" w:rsidR="00644501" w:rsidRPr="00CF6B15" w:rsidRDefault="00644501" w:rsidP="009D47EC">
      <w:pPr>
        <w:ind w:firstLineChars="1948" w:firstLine="4124"/>
        <w:rPr>
          <w:rFonts w:hint="eastAsia"/>
          <w:sz w:val="21"/>
          <w:szCs w:val="21"/>
        </w:rPr>
      </w:pPr>
      <w:r w:rsidRPr="00CF6B15">
        <w:rPr>
          <w:rFonts w:hint="eastAsia"/>
          <w:sz w:val="21"/>
          <w:szCs w:val="21"/>
        </w:rPr>
        <w:t>代表者</w:t>
      </w:r>
      <w:r w:rsidR="009D47EC" w:rsidRPr="00CF6B15">
        <w:rPr>
          <w:rFonts w:hint="eastAsia"/>
          <w:sz w:val="21"/>
          <w:szCs w:val="21"/>
        </w:rPr>
        <w:t>職</w:t>
      </w:r>
      <w:r w:rsidRPr="00CF6B15">
        <w:rPr>
          <w:rFonts w:hint="eastAsia"/>
          <w:sz w:val="21"/>
          <w:szCs w:val="21"/>
        </w:rPr>
        <w:t xml:space="preserve">氏名　　　　　　　　　　　　　　　</w:t>
      </w:r>
      <w:r w:rsidRPr="00CF6B15">
        <w:rPr>
          <w:rFonts w:hint="eastAsia"/>
          <w:color w:val="808080"/>
          <w:sz w:val="21"/>
          <w:szCs w:val="21"/>
        </w:rPr>
        <w:t>印</w:t>
      </w:r>
    </w:p>
    <w:p w14:paraId="4A326EE0" w14:textId="77777777" w:rsidR="00644501" w:rsidRPr="00CF6B15" w:rsidRDefault="00644501" w:rsidP="00644501">
      <w:pPr>
        <w:rPr>
          <w:rFonts w:hint="eastAsia"/>
          <w:sz w:val="21"/>
          <w:szCs w:val="21"/>
        </w:rPr>
      </w:pPr>
    </w:p>
    <w:p w14:paraId="0BD45BAC" w14:textId="77777777" w:rsidR="00644501" w:rsidRPr="00CF6B15" w:rsidRDefault="00644501" w:rsidP="00894A03">
      <w:pPr>
        <w:rPr>
          <w:rFonts w:hint="eastAsia"/>
          <w:sz w:val="21"/>
          <w:szCs w:val="21"/>
        </w:rPr>
      </w:pPr>
    </w:p>
    <w:p w14:paraId="6CCD9638" w14:textId="77777777" w:rsidR="00894A03" w:rsidRPr="00CF6B15" w:rsidRDefault="004F6C02" w:rsidP="00CF6B15">
      <w:pPr>
        <w:ind w:firstLineChars="100" w:firstLine="212"/>
        <w:rPr>
          <w:rFonts w:hint="eastAsia"/>
          <w:sz w:val="21"/>
          <w:szCs w:val="21"/>
        </w:rPr>
      </w:pPr>
      <w:r w:rsidRPr="004F6C02">
        <w:rPr>
          <w:rFonts w:hint="eastAsia"/>
          <w:sz w:val="21"/>
          <w:szCs w:val="21"/>
        </w:rPr>
        <w:t>佐倉市飯野台観光振興施設</w:t>
      </w:r>
      <w:r w:rsidR="00644501" w:rsidRPr="00CF6B15">
        <w:rPr>
          <w:rFonts w:hint="eastAsia"/>
          <w:sz w:val="21"/>
          <w:szCs w:val="21"/>
        </w:rPr>
        <w:t>の指定管理者</w:t>
      </w:r>
      <w:r w:rsidR="008828D7" w:rsidRPr="00CF6B15">
        <w:rPr>
          <w:rFonts w:hint="eastAsia"/>
          <w:sz w:val="21"/>
          <w:szCs w:val="21"/>
        </w:rPr>
        <w:t>の指定の申請に</w:t>
      </w:r>
      <w:r w:rsidR="00902DE5">
        <w:rPr>
          <w:rFonts w:hint="eastAsia"/>
          <w:sz w:val="21"/>
          <w:szCs w:val="21"/>
        </w:rPr>
        <w:t>あ</w:t>
      </w:r>
      <w:r w:rsidR="00644501" w:rsidRPr="00CF6B15">
        <w:rPr>
          <w:rFonts w:hint="eastAsia"/>
          <w:sz w:val="21"/>
          <w:szCs w:val="21"/>
        </w:rPr>
        <w:t>たり、</w:t>
      </w:r>
      <w:r w:rsidR="000818EB" w:rsidRPr="00CF6B15">
        <w:rPr>
          <w:rFonts w:hint="eastAsia"/>
          <w:sz w:val="21"/>
          <w:szCs w:val="21"/>
        </w:rPr>
        <w:t>下記事項について誓約します。</w:t>
      </w:r>
    </w:p>
    <w:p w14:paraId="2608E026" w14:textId="77777777" w:rsidR="00894A03" w:rsidRPr="00CF6B15" w:rsidRDefault="00894A03" w:rsidP="00CF6B15">
      <w:pPr>
        <w:ind w:firstLineChars="100" w:firstLine="212"/>
        <w:rPr>
          <w:sz w:val="21"/>
          <w:szCs w:val="21"/>
        </w:rPr>
      </w:pPr>
      <w:r w:rsidRPr="00CF6B15">
        <w:rPr>
          <w:rFonts w:hint="eastAsia"/>
          <w:sz w:val="21"/>
          <w:szCs w:val="21"/>
        </w:rPr>
        <w:t>また、</w:t>
      </w:r>
      <w:r w:rsidR="00C22C1E" w:rsidRPr="00CF6B15">
        <w:rPr>
          <w:rFonts w:hint="eastAsia"/>
          <w:sz w:val="21"/>
          <w:szCs w:val="21"/>
        </w:rPr>
        <w:t>下記事項について</w:t>
      </w:r>
      <w:r w:rsidR="00C22C1E" w:rsidRPr="00CF6B15">
        <w:rPr>
          <w:sz w:val="21"/>
          <w:szCs w:val="21"/>
        </w:rPr>
        <w:t>疑義が生じた場合は、</w:t>
      </w:r>
      <w:r w:rsidR="00C22C1E" w:rsidRPr="00CF6B15">
        <w:rPr>
          <w:rFonts w:hint="eastAsia"/>
          <w:sz w:val="21"/>
          <w:szCs w:val="21"/>
        </w:rPr>
        <w:t>市長</w:t>
      </w:r>
      <w:r w:rsidR="00C22C1E" w:rsidRPr="00CF6B15">
        <w:rPr>
          <w:sz w:val="21"/>
          <w:szCs w:val="21"/>
        </w:rPr>
        <w:t>の指示に従って、資格要件等に関する書類を速やかに</w:t>
      </w:r>
      <w:r w:rsidR="00C22C1E" w:rsidRPr="00CF6B15">
        <w:rPr>
          <w:rFonts w:hint="eastAsia"/>
          <w:sz w:val="21"/>
          <w:szCs w:val="21"/>
        </w:rPr>
        <w:t>市長に</w:t>
      </w:r>
      <w:r w:rsidR="00C22C1E" w:rsidRPr="00CF6B15">
        <w:rPr>
          <w:sz w:val="21"/>
          <w:szCs w:val="21"/>
        </w:rPr>
        <w:t>提出すること、及び</w:t>
      </w:r>
      <w:r w:rsidRPr="00CF6B15">
        <w:rPr>
          <w:rFonts w:hint="eastAsia"/>
          <w:sz w:val="21"/>
          <w:szCs w:val="21"/>
        </w:rPr>
        <w:t>市長が</w:t>
      </w:r>
      <w:r w:rsidR="00C22C1E" w:rsidRPr="00CF6B15">
        <w:rPr>
          <w:rFonts w:hint="eastAsia"/>
          <w:sz w:val="21"/>
          <w:szCs w:val="21"/>
        </w:rPr>
        <w:t>必要な確認、調査その他</w:t>
      </w:r>
      <w:r w:rsidRPr="00CF6B15">
        <w:rPr>
          <w:rFonts w:hint="eastAsia"/>
          <w:sz w:val="21"/>
          <w:szCs w:val="21"/>
        </w:rPr>
        <w:t>情報収集</w:t>
      </w:r>
      <w:r w:rsidR="008C01B2" w:rsidRPr="00CF6B15">
        <w:rPr>
          <w:rFonts w:hint="eastAsia"/>
          <w:sz w:val="21"/>
          <w:szCs w:val="21"/>
        </w:rPr>
        <w:t>を行う</w:t>
      </w:r>
      <w:r w:rsidRPr="00CF6B15">
        <w:rPr>
          <w:rFonts w:hint="eastAsia"/>
          <w:sz w:val="21"/>
          <w:szCs w:val="21"/>
        </w:rPr>
        <w:t>ことに同意します。</w:t>
      </w:r>
    </w:p>
    <w:p w14:paraId="3D8BEABF" w14:textId="77777777" w:rsidR="000818EB" w:rsidRPr="00CF6B15" w:rsidRDefault="000818EB" w:rsidP="00894A03">
      <w:pPr>
        <w:rPr>
          <w:rFonts w:hint="eastAsia"/>
          <w:sz w:val="21"/>
          <w:szCs w:val="21"/>
        </w:rPr>
      </w:pPr>
    </w:p>
    <w:p w14:paraId="3BB96C2A" w14:textId="77777777" w:rsidR="00894A03" w:rsidRPr="00CF6B15" w:rsidRDefault="000818EB" w:rsidP="00894A03">
      <w:pPr>
        <w:pStyle w:val="a3"/>
        <w:rPr>
          <w:rFonts w:hint="eastAsia"/>
          <w:sz w:val="21"/>
          <w:szCs w:val="21"/>
        </w:rPr>
      </w:pPr>
      <w:r w:rsidRPr="00CF6B15">
        <w:rPr>
          <w:rFonts w:hint="eastAsia"/>
          <w:sz w:val="21"/>
          <w:szCs w:val="21"/>
        </w:rPr>
        <w:t>記</w:t>
      </w:r>
    </w:p>
    <w:p w14:paraId="53776BBC" w14:textId="77777777" w:rsidR="00894A03" w:rsidRPr="00CF6B15" w:rsidRDefault="00894A03" w:rsidP="00894A03">
      <w:pPr>
        <w:rPr>
          <w:rFonts w:hint="eastAsia"/>
          <w:sz w:val="21"/>
          <w:szCs w:val="21"/>
        </w:rPr>
      </w:pPr>
    </w:p>
    <w:p w14:paraId="276CFB64" w14:textId="77777777" w:rsidR="000818EB" w:rsidRPr="00CF6B15" w:rsidRDefault="008828D7" w:rsidP="00CF6B15">
      <w:pPr>
        <w:ind w:firstLineChars="100" w:firstLine="212"/>
        <w:rPr>
          <w:rFonts w:hint="eastAsia"/>
          <w:sz w:val="21"/>
          <w:szCs w:val="21"/>
        </w:rPr>
      </w:pPr>
      <w:r w:rsidRPr="00CF6B15">
        <w:rPr>
          <w:rFonts w:hint="eastAsia"/>
          <w:sz w:val="21"/>
          <w:szCs w:val="21"/>
        </w:rPr>
        <w:t>１</w:t>
      </w:r>
      <w:r w:rsidR="000818EB" w:rsidRPr="00CF6B15">
        <w:rPr>
          <w:rFonts w:hint="eastAsia"/>
          <w:sz w:val="21"/>
          <w:szCs w:val="21"/>
        </w:rPr>
        <w:t xml:space="preserve">　申請書</w:t>
      </w:r>
      <w:r w:rsidR="00D76E46" w:rsidRPr="00CF6B15">
        <w:rPr>
          <w:rFonts w:hint="eastAsia"/>
          <w:sz w:val="21"/>
          <w:szCs w:val="21"/>
        </w:rPr>
        <w:t>その他</w:t>
      </w:r>
      <w:r w:rsidR="00C22C1E" w:rsidRPr="00CF6B15">
        <w:rPr>
          <w:rFonts w:hint="eastAsia"/>
          <w:sz w:val="21"/>
          <w:szCs w:val="21"/>
        </w:rPr>
        <w:t>の</w:t>
      </w:r>
      <w:r w:rsidR="00D76E46" w:rsidRPr="00CF6B15">
        <w:rPr>
          <w:rFonts w:hint="eastAsia"/>
          <w:sz w:val="21"/>
          <w:szCs w:val="21"/>
        </w:rPr>
        <w:t>提出</w:t>
      </w:r>
      <w:r w:rsidR="00DC35CA" w:rsidRPr="00CF6B15">
        <w:rPr>
          <w:rFonts w:hint="eastAsia"/>
          <w:sz w:val="21"/>
          <w:szCs w:val="21"/>
        </w:rPr>
        <w:t>書類の</w:t>
      </w:r>
      <w:r w:rsidR="00F33D4B">
        <w:rPr>
          <w:rFonts w:hint="eastAsia"/>
          <w:sz w:val="21"/>
          <w:szCs w:val="21"/>
        </w:rPr>
        <w:t>全て</w:t>
      </w:r>
      <w:r w:rsidR="000818EB" w:rsidRPr="00CF6B15">
        <w:rPr>
          <w:rFonts w:hint="eastAsia"/>
          <w:sz w:val="21"/>
          <w:szCs w:val="21"/>
        </w:rPr>
        <w:t>の記載事項は、事実と相違しないこと</w:t>
      </w:r>
    </w:p>
    <w:p w14:paraId="1AF4FAFB" w14:textId="77777777" w:rsidR="000818EB" w:rsidRPr="00CF6B15" w:rsidRDefault="000818EB" w:rsidP="00CF6B15">
      <w:pPr>
        <w:ind w:leftChars="100" w:left="665" w:hangingChars="200" w:hanging="423"/>
        <w:rPr>
          <w:rFonts w:hint="eastAsia"/>
          <w:sz w:val="21"/>
          <w:szCs w:val="21"/>
        </w:rPr>
      </w:pPr>
      <w:r w:rsidRPr="00CF6B15">
        <w:rPr>
          <w:rFonts w:hint="eastAsia"/>
          <w:sz w:val="21"/>
          <w:szCs w:val="21"/>
        </w:rPr>
        <w:t xml:space="preserve">２　</w:t>
      </w:r>
      <w:r w:rsidR="008828D7" w:rsidRPr="00CF6B15">
        <w:rPr>
          <w:rFonts w:hint="eastAsia"/>
          <w:sz w:val="21"/>
          <w:szCs w:val="21"/>
        </w:rPr>
        <w:t>佐倉市公の施設の指定管理者の指定の手続等に関する条例第４</w:t>
      </w:r>
      <w:r w:rsidR="00076D11" w:rsidRPr="00CF6B15">
        <w:rPr>
          <w:rFonts w:hint="eastAsia"/>
          <w:sz w:val="21"/>
          <w:szCs w:val="21"/>
        </w:rPr>
        <w:t>条</w:t>
      </w:r>
      <w:r w:rsidR="00986806" w:rsidRPr="00CF6B15">
        <w:rPr>
          <w:rFonts w:hint="eastAsia"/>
          <w:sz w:val="21"/>
          <w:szCs w:val="21"/>
        </w:rPr>
        <w:t>及び</w:t>
      </w:r>
      <w:r w:rsidR="00644501" w:rsidRPr="00CF6B15">
        <w:rPr>
          <w:rFonts w:hint="eastAsia"/>
          <w:sz w:val="21"/>
          <w:szCs w:val="21"/>
        </w:rPr>
        <w:t>佐倉市公の施設</w:t>
      </w:r>
      <w:r w:rsidR="00076D11" w:rsidRPr="00CF6B15">
        <w:rPr>
          <w:rFonts w:hint="eastAsia"/>
          <w:sz w:val="21"/>
          <w:szCs w:val="21"/>
        </w:rPr>
        <w:t>の指定管理者の指定の手続等に関する条例施行規則第４条各号</w:t>
      </w:r>
      <w:r w:rsidR="00986806" w:rsidRPr="00CF6B15">
        <w:rPr>
          <w:rFonts w:hint="eastAsia"/>
          <w:sz w:val="21"/>
          <w:szCs w:val="21"/>
        </w:rPr>
        <w:t>に</w:t>
      </w:r>
      <w:r w:rsidR="00894A03" w:rsidRPr="00CF6B15">
        <w:rPr>
          <w:rFonts w:hint="eastAsia"/>
          <w:sz w:val="21"/>
          <w:szCs w:val="21"/>
        </w:rPr>
        <w:t>規定する申請資格を有していること</w:t>
      </w:r>
    </w:p>
    <w:p w14:paraId="434D25E2" w14:textId="77777777" w:rsidR="00644501" w:rsidRDefault="00986806" w:rsidP="00CF6B15">
      <w:pPr>
        <w:ind w:leftChars="100" w:left="665" w:hangingChars="200" w:hanging="423"/>
        <w:rPr>
          <w:sz w:val="21"/>
          <w:szCs w:val="21"/>
        </w:rPr>
      </w:pPr>
      <w:r w:rsidRPr="00CF6B15">
        <w:rPr>
          <w:rFonts w:hint="eastAsia"/>
          <w:sz w:val="21"/>
          <w:szCs w:val="21"/>
        </w:rPr>
        <w:t>３</w:t>
      </w:r>
      <w:r w:rsidR="000818EB" w:rsidRPr="00CF6B15">
        <w:rPr>
          <w:rFonts w:hint="eastAsia"/>
          <w:sz w:val="21"/>
          <w:szCs w:val="21"/>
        </w:rPr>
        <w:t xml:space="preserve">　</w:t>
      </w:r>
      <w:r w:rsidR="004F6C02" w:rsidRPr="004F6C02">
        <w:rPr>
          <w:rFonts w:hint="eastAsia"/>
          <w:sz w:val="21"/>
          <w:szCs w:val="21"/>
        </w:rPr>
        <w:t>佐倉市飯野台観光振興施設</w:t>
      </w:r>
      <w:r w:rsidR="00D76E46" w:rsidRPr="00CF6B15">
        <w:rPr>
          <w:rFonts w:hint="eastAsia"/>
          <w:sz w:val="21"/>
          <w:szCs w:val="21"/>
        </w:rPr>
        <w:t>指定管理者</w:t>
      </w:r>
      <w:r w:rsidR="000818EB" w:rsidRPr="00CF6B15">
        <w:rPr>
          <w:rFonts w:hint="eastAsia"/>
          <w:sz w:val="21"/>
          <w:szCs w:val="21"/>
        </w:rPr>
        <w:t>募集要項</w:t>
      </w:r>
      <w:r w:rsidR="006976C9" w:rsidRPr="00CF6B15">
        <w:rPr>
          <w:rFonts w:hint="eastAsia"/>
          <w:sz w:val="21"/>
          <w:szCs w:val="21"/>
        </w:rPr>
        <w:t>「Ⅱ　申請</w:t>
      </w:r>
      <w:r w:rsidR="00F92703" w:rsidRPr="00CF6B15">
        <w:rPr>
          <w:rFonts w:hint="eastAsia"/>
          <w:sz w:val="21"/>
          <w:szCs w:val="21"/>
        </w:rPr>
        <w:t>の</w:t>
      </w:r>
      <w:r w:rsidR="006976C9" w:rsidRPr="00CF6B15">
        <w:rPr>
          <w:rFonts w:hint="eastAsia"/>
          <w:sz w:val="21"/>
          <w:szCs w:val="21"/>
        </w:rPr>
        <w:t>資格」</w:t>
      </w:r>
      <w:r w:rsidR="00894A03" w:rsidRPr="00CF6B15">
        <w:rPr>
          <w:rFonts w:hint="eastAsia"/>
          <w:sz w:val="21"/>
          <w:szCs w:val="21"/>
        </w:rPr>
        <w:t>に掲げる</w:t>
      </w:r>
      <w:r w:rsidR="006976C9" w:rsidRPr="00CF6B15">
        <w:rPr>
          <w:rFonts w:hint="eastAsia"/>
          <w:sz w:val="21"/>
          <w:szCs w:val="21"/>
        </w:rPr>
        <w:t>条件</w:t>
      </w:r>
      <w:r w:rsidR="00894A03" w:rsidRPr="00CF6B15">
        <w:rPr>
          <w:rFonts w:hint="eastAsia"/>
          <w:sz w:val="21"/>
          <w:szCs w:val="21"/>
        </w:rPr>
        <w:t>を</w:t>
      </w:r>
      <w:r w:rsidR="006976C9" w:rsidRPr="00CF6B15">
        <w:rPr>
          <w:rFonts w:hint="eastAsia"/>
          <w:sz w:val="21"/>
          <w:szCs w:val="21"/>
        </w:rPr>
        <w:t>満たして</w:t>
      </w:r>
      <w:r w:rsidR="004536F8" w:rsidRPr="00CF6B15">
        <w:rPr>
          <w:rFonts w:hint="eastAsia"/>
          <w:sz w:val="21"/>
          <w:szCs w:val="21"/>
        </w:rPr>
        <w:t>いる</w:t>
      </w:r>
      <w:r w:rsidR="000818EB" w:rsidRPr="00CF6B15">
        <w:rPr>
          <w:rFonts w:hint="eastAsia"/>
          <w:sz w:val="21"/>
          <w:szCs w:val="21"/>
        </w:rPr>
        <w:t>こと</w:t>
      </w:r>
    </w:p>
    <w:p w14:paraId="01B31982" w14:textId="77777777" w:rsidR="00B627BE" w:rsidRDefault="00B627BE" w:rsidP="00CF6B15">
      <w:pPr>
        <w:ind w:leftChars="100" w:left="665" w:hangingChars="200" w:hanging="423"/>
        <w:rPr>
          <w:sz w:val="21"/>
          <w:szCs w:val="21"/>
        </w:rPr>
      </w:pPr>
    </w:p>
    <w:p w14:paraId="4EE651DD" w14:textId="77777777" w:rsidR="00B627BE" w:rsidRDefault="00B627BE" w:rsidP="00CF6B15">
      <w:pPr>
        <w:ind w:leftChars="100" w:left="665" w:hangingChars="200" w:hanging="423"/>
        <w:rPr>
          <w:sz w:val="21"/>
          <w:szCs w:val="21"/>
        </w:rPr>
      </w:pPr>
    </w:p>
    <w:p w14:paraId="74DF699F" w14:textId="77777777" w:rsidR="00B627BE" w:rsidRDefault="00B627BE" w:rsidP="00CF6B15">
      <w:pPr>
        <w:ind w:leftChars="100" w:left="665" w:hangingChars="200" w:hanging="423"/>
        <w:rPr>
          <w:sz w:val="21"/>
          <w:szCs w:val="21"/>
        </w:rPr>
      </w:pPr>
    </w:p>
    <w:p w14:paraId="39E3DD8A" w14:textId="77777777" w:rsidR="00B627BE" w:rsidRDefault="00B627BE" w:rsidP="00CF6B15">
      <w:pPr>
        <w:ind w:leftChars="100" w:left="665" w:hangingChars="200" w:hanging="423"/>
        <w:rPr>
          <w:sz w:val="21"/>
          <w:szCs w:val="21"/>
        </w:rPr>
      </w:pPr>
    </w:p>
    <w:p w14:paraId="75B6DCCF" w14:textId="77777777" w:rsidR="00B627BE" w:rsidRDefault="00B627BE" w:rsidP="00CF6B15">
      <w:pPr>
        <w:ind w:leftChars="100" w:left="665" w:hangingChars="200" w:hanging="423"/>
        <w:rPr>
          <w:sz w:val="21"/>
          <w:szCs w:val="21"/>
        </w:rPr>
      </w:pPr>
    </w:p>
    <w:p w14:paraId="0341DDB3" w14:textId="77777777" w:rsidR="00B627BE" w:rsidRDefault="00B627BE" w:rsidP="00CF6B15">
      <w:pPr>
        <w:ind w:leftChars="100" w:left="665" w:hangingChars="200" w:hanging="423"/>
        <w:rPr>
          <w:sz w:val="21"/>
          <w:szCs w:val="21"/>
        </w:rPr>
      </w:pPr>
    </w:p>
    <w:p w14:paraId="10E2D01B" w14:textId="77777777" w:rsidR="00B627BE" w:rsidRDefault="00B627BE" w:rsidP="00CF6B15">
      <w:pPr>
        <w:ind w:leftChars="100" w:left="665" w:hangingChars="200" w:hanging="423"/>
        <w:rPr>
          <w:sz w:val="21"/>
          <w:szCs w:val="21"/>
        </w:rPr>
      </w:pPr>
    </w:p>
    <w:p w14:paraId="68565880" w14:textId="77777777" w:rsidR="00B627BE" w:rsidRDefault="00B627BE" w:rsidP="00CF6B15">
      <w:pPr>
        <w:ind w:leftChars="100" w:left="665" w:hangingChars="200" w:hanging="423"/>
        <w:rPr>
          <w:rFonts w:hint="eastAsia"/>
          <w:sz w:val="21"/>
          <w:szCs w:val="21"/>
        </w:rPr>
      </w:pPr>
    </w:p>
    <w:p w14:paraId="538E1C49" w14:textId="77777777" w:rsidR="00B627BE" w:rsidRDefault="00B627BE" w:rsidP="00CF6B15">
      <w:pPr>
        <w:ind w:leftChars="100" w:left="665" w:hangingChars="200" w:hanging="423"/>
        <w:rPr>
          <w:sz w:val="21"/>
          <w:szCs w:val="21"/>
        </w:rPr>
      </w:pPr>
    </w:p>
    <w:p w14:paraId="0DE00B0B" w14:textId="77777777" w:rsidR="00B627BE" w:rsidRDefault="00B627BE" w:rsidP="00CF6B15">
      <w:pPr>
        <w:ind w:leftChars="100" w:left="665" w:hangingChars="200" w:hanging="423"/>
        <w:rPr>
          <w:sz w:val="21"/>
          <w:szCs w:val="21"/>
        </w:rPr>
      </w:pPr>
    </w:p>
    <w:p w14:paraId="67145566" w14:textId="77777777" w:rsidR="00B627BE" w:rsidRPr="00B627BE" w:rsidRDefault="00B627BE" w:rsidP="00C66AD8">
      <w:pPr>
        <w:ind w:leftChars="200" w:left="483"/>
        <w:rPr>
          <w:rFonts w:hint="eastAsia"/>
          <w:sz w:val="21"/>
          <w:szCs w:val="21"/>
        </w:rPr>
      </w:pPr>
      <w:r w:rsidRPr="00B627BE">
        <w:rPr>
          <w:rFonts w:hint="eastAsia"/>
          <w:snapToGrid w:val="0"/>
          <w:sz w:val="21"/>
          <w:szCs w:val="21"/>
        </w:rPr>
        <w:t>（注　共同事業体による応募の場合は、構成団体ごとに提出してください。）</w:t>
      </w:r>
    </w:p>
    <w:p w14:paraId="121D10EF" w14:textId="51496B03" w:rsidR="008D4082" w:rsidRDefault="008D4082" w:rsidP="00644501">
      <w:pPr>
        <w:pBdr>
          <w:bottom w:val="single" w:sz="6" w:space="1" w:color="auto"/>
        </w:pBdr>
        <w:rPr>
          <w:rFonts w:hint="eastAsia"/>
        </w:rPr>
      </w:pPr>
      <w:r w:rsidRPr="00CF6B15">
        <w:rPr>
          <w:sz w:val="21"/>
          <w:szCs w:val="21"/>
        </w:rPr>
        <w:br w:type="page"/>
      </w:r>
      <w:r>
        <w:rPr>
          <w:rFonts w:hint="eastAsia"/>
        </w:rPr>
        <w:lastRenderedPageBreak/>
        <w:t>以下、</w:t>
      </w:r>
      <w:r w:rsidR="00E838B2">
        <w:rPr>
          <w:rFonts w:hint="eastAsia"/>
        </w:rPr>
        <w:t>参考資料（</w:t>
      </w:r>
      <w:r w:rsidR="00E72608">
        <w:rPr>
          <w:rFonts w:hint="eastAsia"/>
        </w:rPr>
        <w:t>以下のページは</w:t>
      </w:r>
      <w:r w:rsidR="00E838B2" w:rsidRPr="00E72608">
        <w:rPr>
          <w:rFonts w:hint="eastAsia"/>
          <w:bCs/>
        </w:rPr>
        <w:t>提出不要</w:t>
      </w:r>
      <w:r w:rsidR="007C770D">
        <w:rPr>
          <w:rFonts w:hint="eastAsia"/>
        </w:rPr>
        <w:t>）</w:t>
      </w:r>
    </w:p>
    <w:p w14:paraId="001F635D" w14:textId="77777777" w:rsidR="008D4082" w:rsidRDefault="008D4082" w:rsidP="00644501">
      <w:pPr>
        <w:rPr>
          <w:rFonts w:hint="eastAsia"/>
        </w:rPr>
      </w:pPr>
    </w:p>
    <w:p w14:paraId="4F33A5A6" w14:textId="77777777" w:rsidR="00986806" w:rsidRPr="002B5705" w:rsidRDefault="0057425B" w:rsidP="002B5705">
      <w:pPr>
        <w:rPr>
          <w:rFonts w:hint="eastAsia"/>
          <w:sz w:val="21"/>
        </w:rPr>
      </w:pPr>
      <w:bookmarkStart w:id="0" w:name="JUMP_SEQ_0"/>
      <w:bookmarkStart w:id="1" w:name="MOKUJI_1"/>
      <w:bookmarkEnd w:id="0"/>
      <w:bookmarkEnd w:id="1"/>
      <w:r w:rsidRPr="002B5705">
        <w:rPr>
          <w:sz w:val="21"/>
        </w:rPr>
        <w:t>佐倉市公の施設の指定管理者の指定の手続等に関する条例</w:t>
      </w:r>
      <w:r w:rsidRPr="002B5705">
        <w:rPr>
          <w:rFonts w:hint="eastAsia"/>
          <w:sz w:val="21"/>
        </w:rPr>
        <w:t>（</w:t>
      </w:r>
      <w:r w:rsidRPr="002B5705">
        <w:rPr>
          <w:sz w:val="21"/>
        </w:rPr>
        <w:t>平成</w:t>
      </w:r>
      <w:r w:rsidR="002B5705" w:rsidRPr="002B5705">
        <w:rPr>
          <w:rFonts w:hint="eastAsia"/>
          <w:sz w:val="21"/>
        </w:rPr>
        <w:t>17</w:t>
      </w:r>
      <w:r w:rsidRPr="002B5705">
        <w:rPr>
          <w:sz w:val="21"/>
        </w:rPr>
        <w:t>年</w:t>
      </w:r>
      <w:r w:rsidRPr="002B5705">
        <w:rPr>
          <w:rFonts w:hint="eastAsia"/>
          <w:sz w:val="21"/>
        </w:rPr>
        <w:t>佐倉市</w:t>
      </w:r>
      <w:r w:rsidRPr="002B5705">
        <w:rPr>
          <w:sz w:val="21"/>
        </w:rPr>
        <w:t>条例第</w:t>
      </w:r>
      <w:r w:rsidR="002B5705" w:rsidRPr="002B5705">
        <w:rPr>
          <w:rFonts w:hint="eastAsia"/>
          <w:sz w:val="21"/>
        </w:rPr>
        <w:t>21</w:t>
      </w:r>
      <w:r w:rsidRPr="002B5705">
        <w:rPr>
          <w:sz w:val="21"/>
        </w:rPr>
        <w:t>号</w:t>
      </w:r>
      <w:r w:rsidRPr="002B5705">
        <w:rPr>
          <w:rFonts w:hint="eastAsia"/>
          <w:sz w:val="21"/>
        </w:rPr>
        <w:t>）</w:t>
      </w:r>
      <w:bookmarkStart w:id="2" w:name="JUMP_SEQ_1"/>
      <w:bookmarkStart w:id="3" w:name="MOKUJI_2"/>
      <w:bookmarkEnd w:id="2"/>
      <w:bookmarkEnd w:id="3"/>
      <w:r w:rsidR="007C770D">
        <w:rPr>
          <w:rFonts w:hint="eastAsia"/>
          <w:sz w:val="21"/>
        </w:rPr>
        <w:t>[抜粋]</w:t>
      </w:r>
    </w:p>
    <w:p w14:paraId="0B66BA5C" w14:textId="77777777" w:rsidR="0057425B" w:rsidRPr="002B5705" w:rsidRDefault="0057425B" w:rsidP="007C770D">
      <w:pPr>
        <w:pBdr>
          <w:top w:val="single" w:sz="4" w:space="2" w:color="auto"/>
          <w:left w:val="single" w:sz="4" w:space="4" w:color="auto"/>
          <w:bottom w:val="single" w:sz="4" w:space="1" w:color="auto"/>
          <w:right w:val="single" w:sz="4" w:space="4" w:color="auto"/>
        </w:pBdr>
        <w:rPr>
          <w:sz w:val="21"/>
        </w:rPr>
      </w:pPr>
      <w:bookmarkStart w:id="4" w:name="JUMP_SEQ_19"/>
      <w:bookmarkStart w:id="5" w:name="MOKUJI_8"/>
      <w:bookmarkStart w:id="6" w:name="JUMP_JYO_4_0_0"/>
      <w:bookmarkEnd w:id="4"/>
      <w:bookmarkEnd w:id="5"/>
      <w:r w:rsidRPr="002B5705">
        <w:rPr>
          <w:sz w:val="21"/>
        </w:rPr>
        <w:t>（申請の資格の制限）</w:t>
      </w:r>
    </w:p>
    <w:p w14:paraId="7F08103E" w14:textId="77777777" w:rsidR="0057425B" w:rsidRPr="002B5705" w:rsidRDefault="0057425B" w:rsidP="007C770D">
      <w:pPr>
        <w:pBdr>
          <w:top w:val="single" w:sz="4" w:space="2" w:color="auto"/>
          <w:left w:val="single" w:sz="4" w:space="4" w:color="auto"/>
          <w:bottom w:val="single" w:sz="4" w:space="1" w:color="auto"/>
          <w:right w:val="single" w:sz="4" w:space="4" w:color="auto"/>
        </w:pBdr>
        <w:ind w:left="212" w:hangingChars="100" w:hanging="212"/>
        <w:rPr>
          <w:sz w:val="21"/>
        </w:rPr>
      </w:pPr>
      <w:bookmarkStart w:id="7" w:name="JUMP_KOU_1_0"/>
      <w:bookmarkStart w:id="8" w:name="JUMP_SEQ_20"/>
      <w:bookmarkEnd w:id="6"/>
      <w:bookmarkEnd w:id="7"/>
      <w:bookmarkEnd w:id="8"/>
      <w:r w:rsidRPr="002B5705">
        <w:rPr>
          <w:sz w:val="21"/>
        </w:rPr>
        <w:t>第</w:t>
      </w:r>
      <w:r w:rsidR="007D3EAA">
        <w:rPr>
          <w:rFonts w:hint="eastAsia"/>
          <w:sz w:val="21"/>
        </w:rPr>
        <w:t>４</w:t>
      </w:r>
      <w:r w:rsidRPr="002B5705">
        <w:rPr>
          <w:sz w:val="21"/>
        </w:rPr>
        <w:t>条　市長又は議員が代表者又はこれに準ずる地位にある者となっている団体は、指定管理者の指定の申請をすることができない。</w:t>
      </w:r>
    </w:p>
    <w:p w14:paraId="73641CE5" w14:textId="77777777" w:rsidR="00A91AD4" w:rsidRPr="002B5705" w:rsidRDefault="00A91AD4" w:rsidP="002B5705">
      <w:pPr>
        <w:rPr>
          <w:rFonts w:hint="eastAsia"/>
          <w:sz w:val="21"/>
        </w:rPr>
      </w:pPr>
    </w:p>
    <w:p w14:paraId="62B57F7D" w14:textId="77777777" w:rsidR="0057425B" w:rsidRPr="002B5705" w:rsidRDefault="0057425B" w:rsidP="002B5705">
      <w:pPr>
        <w:rPr>
          <w:rFonts w:hint="eastAsia"/>
          <w:sz w:val="21"/>
        </w:rPr>
      </w:pPr>
      <w:r w:rsidRPr="002B5705">
        <w:rPr>
          <w:sz w:val="21"/>
        </w:rPr>
        <w:t>佐倉市公の施設の指定管理者の指定の手続等に関する条例施行規則</w:t>
      </w:r>
      <w:r w:rsidRPr="002B5705">
        <w:rPr>
          <w:rFonts w:hint="eastAsia"/>
          <w:sz w:val="21"/>
        </w:rPr>
        <w:t>（</w:t>
      </w:r>
      <w:r w:rsidRPr="002B5705">
        <w:rPr>
          <w:sz w:val="21"/>
        </w:rPr>
        <w:t>平成</w:t>
      </w:r>
      <w:r w:rsidR="002B5705" w:rsidRPr="002B5705">
        <w:rPr>
          <w:rFonts w:hint="eastAsia"/>
          <w:sz w:val="21"/>
        </w:rPr>
        <w:t>17</w:t>
      </w:r>
      <w:r w:rsidRPr="002B5705">
        <w:rPr>
          <w:sz w:val="21"/>
        </w:rPr>
        <w:t>年</w:t>
      </w:r>
      <w:r w:rsidRPr="002B5705">
        <w:rPr>
          <w:rFonts w:hint="eastAsia"/>
          <w:sz w:val="21"/>
        </w:rPr>
        <w:t>佐倉市</w:t>
      </w:r>
      <w:r w:rsidRPr="002B5705">
        <w:rPr>
          <w:sz w:val="21"/>
        </w:rPr>
        <w:t>規則第</w:t>
      </w:r>
      <w:r w:rsidR="002B5705" w:rsidRPr="002B5705">
        <w:rPr>
          <w:rFonts w:hint="eastAsia"/>
          <w:sz w:val="21"/>
        </w:rPr>
        <w:t>87</w:t>
      </w:r>
      <w:r w:rsidRPr="002B5705">
        <w:rPr>
          <w:sz w:val="21"/>
        </w:rPr>
        <w:t>号</w:t>
      </w:r>
      <w:r w:rsidR="007C770D">
        <w:rPr>
          <w:rFonts w:hint="eastAsia"/>
          <w:sz w:val="21"/>
        </w:rPr>
        <w:t>）[抜粋</w:t>
      </w:r>
      <w:r w:rsidR="007C770D">
        <w:rPr>
          <w:sz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DD68A3" w14:paraId="36D01FE8" w14:textId="77777777" w:rsidTr="00E72608">
        <w:tblPrEx>
          <w:tblCellMar>
            <w:top w:w="0" w:type="dxa"/>
            <w:bottom w:w="0" w:type="dxa"/>
          </w:tblCellMar>
        </w:tblPrEx>
        <w:trPr>
          <w:trHeight w:val="6652"/>
          <w:jc w:val="center"/>
        </w:trPr>
        <w:tc>
          <w:tcPr>
            <w:tcW w:w="5000" w:type="pct"/>
          </w:tcPr>
          <w:p w14:paraId="67E8D9D1" w14:textId="77777777" w:rsidR="00DD68A3" w:rsidRPr="00DD68A3" w:rsidRDefault="00DD68A3" w:rsidP="00DD68A3">
            <w:pPr>
              <w:autoSpaceDE w:val="0"/>
              <w:autoSpaceDN w:val="0"/>
              <w:adjustRightInd w:val="0"/>
              <w:spacing w:line="296" w:lineRule="atLeast"/>
              <w:ind w:left="440" w:hanging="220"/>
              <w:jc w:val="left"/>
              <w:rPr>
                <w:color w:val="000000"/>
                <w:spacing w:val="5"/>
                <w:kern w:val="0"/>
                <w:sz w:val="21"/>
                <w:szCs w:val="21"/>
              </w:rPr>
            </w:pPr>
            <w:bookmarkStart w:id="9" w:name="JUMP_SEQ_18"/>
            <w:bookmarkStart w:id="10" w:name="MOKUJI_9"/>
            <w:bookmarkEnd w:id="9"/>
            <w:bookmarkEnd w:id="10"/>
            <w:r w:rsidRPr="00DD68A3">
              <w:rPr>
                <w:rFonts w:hint="eastAsia"/>
                <w:color w:val="000000"/>
                <w:spacing w:val="5"/>
                <w:kern w:val="0"/>
                <w:sz w:val="21"/>
                <w:szCs w:val="21"/>
              </w:rPr>
              <w:t>（申請の資格）</w:t>
            </w:r>
          </w:p>
          <w:p w14:paraId="6AF906FB" w14:textId="77777777" w:rsidR="00DD68A3" w:rsidRPr="00DD68A3" w:rsidRDefault="00DD68A3" w:rsidP="00DD68A3">
            <w:pPr>
              <w:autoSpaceDE w:val="0"/>
              <w:autoSpaceDN w:val="0"/>
              <w:adjustRightInd w:val="0"/>
              <w:spacing w:line="296" w:lineRule="atLeast"/>
              <w:ind w:left="222" w:hangingChars="100" w:hanging="222"/>
              <w:jc w:val="left"/>
              <w:rPr>
                <w:rFonts w:hint="eastAsia"/>
                <w:color w:val="000000"/>
                <w:spacing w:val="5"/>
                <w:kern w:val="0"/>
                <w:sz w:val="21"/>
                <w:szCs w:val="21"/>
              </w:rPr>
            </w:pPr>
            <w:r w:rsidRPr="00DD68A3">
              <w:rPr>
                <w:rFonts w:hint="eastAsia"/>
                <w:color w:val="000000"/>
                <w:spacing w:val="5"/>
                <w:kern w:val="0"/>
                <w:sz w:val="21"/>
                <w:szCs w:val="21"/>
              </w:rPr>
              <w:t>第</w:t>
            </w:r>
            <w:r w:rsidR="007D3EAA">
              <w:rPr>
                <w:rFonts w:hint="eastAsia"/>
                <w:color w:val="000000"/>
                <w:spacing w:val="5"/>
                <w:kern w:val="0"/>
                <w:sz w:val="21"/>
                <w:szCs w:val="21"/>
              </w:rPr>
              <w:t>４</w:t>
            </w:r>
            <w:r w:rsidRPr="00DD68A3">
              <w:rPr>
                <w:rFonts w:hint="eastAsia"/>
                <w:color w:val="000000"/>
                <w:spacing w:val="5"/>
                <w:kern w:val="0"/>
                <w:sz w:val="21"/>
                <w:szCs w:val="21"/>
              </w:rPr>
              <w:t>条　条例第</w:t>
            </w:r>
            <w:r w:rsidR="007D3EAA">
              <w:rPr>
                <w:rFonts w:hint="eastAsia"/>
                <w:color w:val="000000"/>
                <w:spacing w:val="5"/>
                <w:kern w:val="0"/>
                <w:sz w:val="21"/>
                <w:szCs w:val="21"/>
              </w:rPr>
              <w:t>３</w:t>
            </w:r>
            <w:r w:rsidRPr="00DD68A3">
              <w:rPr>
                <w:rFonts w:hint="eastAsia"/>
                <w:color w:val="000000"/>
                <w:spacing w:val="5"/>
                <w:kern w:val="0"/>
                <w:sz w:val="21"/>
                <w:szCs w:val="21"/>
              </w:rPr>
              <w:t>条に規定する指定管理者の指定を受けようとする団体（複数の団体が共同して指定管理者の指定を受けようとする場合は、その構成員である団体）は、次の各号のいずれにも該当しないものとする。</w:t>
            </w:r>
          </w:p>
          <w:p w14:paraId="6E8DC623" w14:textId="77777777" w:rsidR="00DD68A3" w:rsidRPr="00DD68A3" w:rsidRDefault="007D3EAA" w:rsidP="00DD68A3">
            <w:pPr>
              <w:autoSpaceDE w:val="0"/>
              <w:autoSpaceDN w:val="0"/>
              <w:adjustRightInd w:val="0"/>
              <w:spacing w:line="296" w:lineRule="atLeast"/>
              <w:ind w:left="440" w:hanging="220"/>
              <w:jc w:val="left"/>
              <w:rPr>
                <w:color w:val="000000"/>
                <w:spacing w:val="5"/>
                <w:kern w:val="0"/>
                <w:sz w:val="21"/>
                <w:szCs w:val="21"/>
              </w:rPr>
            </w:pPr>
            <w:r>
              <w:rPr>
                <w:rFonts w:hint="eastAsia"/>
                <w:color w:val="000000"/>
                <w:spacing w:val="5"/>
                <w:kern w:val="0"/>
                <w:sz w:val="21"/>
                <w:szCs w:val="21"/>
              </w:rPr>
              <w:t>（１）</w:t>
            </w:r>
            <w:r w:rsidR="00DD68A3" w:rsidRPr="00DD68A3">
              <w:rPr>
                <w:rFonts w:hint="eastAsia"/>
                <w:color w:val="000000"/>
                <w:spacing w:val="5"/>
                <w:kern w:val="0"/>
                <w:sz w:val="21"/>
                <w:szCs w:val="21"/>
              </w:rPr>
              <w:t>当該団体の責めに帰すべき事由により本市又は他の地方公共団体から指定管理者の指定を取り消され、その取消しの日から</w:t>
            </w:r>
            <w:r>
              <w:rPr>
                <w:rFonts w:hint="eastAsia"/>
                <w:color w:val="000000"/>
                <w:spacing w:val="5"/>
                <w:kern w:val="0"/>
                <w:sz w:val="21"/>
                <w:szCs w:val="21"/>
              </w:rPr>
              <w:t>５</w:t>
            </w:r>
            <w:r w:rsidR="00DD68A3" w:rsidRPr="00DD68A3">
              <w:rPr>
                <w:rFonts w:hint="eastAsia"/>
                <w:color w:val="000000"/>
                <w:spacing w:val="5"/>
                <w:kern w:val="0"/>
                <w:sz w:val="21"/>
                <w:szCs w:val="21"/>
              </w:rPr>
              <w:t>年を経過しない団体</w:t>
            </w:r>
          </w:p>
          <w:p w14:paraId="4FF72FC4" w14:textId="77777777" w:rsidR="00DD68A3" w:rsidRPr="00DD68A3" w:rsidRDefault="007D3EAA" w:rsidP="00DD68A3">
            <w:pPr>
              <w:autoSpaceDE w:val="0"/>
              <w:autoSpaceDN w:val="0"/>
              <w:adjustRightInd w:val="0"/>
              <w:spacing w:line="296" w:lineRule="atLeast"/>
              <w:ind w:leftChars="105" w:left="476" w:hangingChars="100" w:hanging="222"/>
              <w:jc w:val="left"/>
              <w:rPr>
                <w:rFonts w:hint="eastAsia"/>
                <w:color w:val="000000"/>
                <w:spacing w:val="5"/>
                <w:kern w:val="0"/>
                <w:sz w:val="21"/>
                <w:szCs w:val="21"/>
              </w:rPr>
            </w:pPr>
            <w:r>
              <w:rPr>
                <w:rFonts w:hint="eastAsia"/>
                <w:color w:val="000000"/>
                <w:spacing w:val="5"/>
                <w:kern w:val="0"/>
                <w:sz w:val="21"/>
                <w:szCs w:val="21"/>
              </w:rPr>
              <w:t>（２）</w:t>
            </w:r>
            <w:r w:rsidR="00DD68A3" w:rsidRPr="00DD68A3">
              <w:rPr>
                <w:rFonts w:hint="eastAsia"/>
                <w:color w:val="000000"/>
                <w:spacing w:val="5"/>
                <w:kern w:val="0"/>
                <w:sz w:val="21"/>
                <w:szCs w:val="21"/>
              </w:rPr>
              <w:t>本市又は他の地方公共団体から複数の団体が共同して指定管理者の指定を受けた場合であって、当該複数の団体の責めに帰すべき事由により当該指定を取り消され、その取消しの日から</w:t>
            </w:r>
            <w:r w:rsidR="008613C3">
              <w:rPr>
                <w:rFonts w:hint="eastAsia"/>
                <w:color w:val="000000"/>
                <w:spacing w:val="5"/>
                <w:kern w:val="0"/>
                <w:sz w:val="21"/>
                <w:szCs w:val="21"/>
              </w:rPr>
              <w:t>５</w:t>
            </w:r>
            <w:r w:rsidR="00DD68A3" w:rsidRPr="00DD68A3">
              <w:rPr>
                <w:rFonts w:hint="eastAsia"/>
                <w:color w:val="000000"/>
                <w:spacing w:val="5"/>
                <w:kern w:val="0"/>
                <w:sz w:val="21"/>
                <w:szCs w:val="21"/>
              </w:rPr>
              <w:t>年を経過しないときに、その構成員であった団体</w:t>
            </w:r>
          </w:p>
          <w:p w14:paraId="58F04034" w14:textId="77777777" w:rsidR="00DD68A3" w:rsidRPr="00DD68A3" w:rsidRDefault="007D3EAA" w:rsidP="00DD68A3">
            <w:pPr>
              <w:autoSpaceDE w:val="0"/>
              <w:autoSpaceDN w:val="0"/>
              <w:adjustRightInd w:val="0"/>
              <w:spacing w:line="296" w:lineRule="atLeast"/>
              <w:ind w:leftChars="105" w:left="476" w:hangingChars="100" w:hanging="222"/>
              <w:jc w:val="left"/>
              <w:rPr>
                <w:rFonts w:hint="eastAsia"/>
                <w:color w:val="000000"/>
                <w:spacing w:val="5"/>
                <w:kern w:val="0"/>
                <w:sz w:val="21"/>
                <w:szCs w:val="21"/>
              </w:rPr>
            </w:pPr>
            <w:r>
              <w:rPr>
                <w:rFonts w:hint="eastAsia"/>
                <w:color w:val="000000"/>
                <w:spacing w:val="5"/>
                <w:kern w:val="0"/>
                <w:sz w:val="21"/>
                <w:szCs w:val="21"/>
              </w:rPr>
              <w:t>（３）</w:t>
            </w:r>
            <w:r w:rsidR="00DD68A3" w:rsidRPr="00DD68A3">
              <w:rPr>
                <w:rFonts w:hint="eastAsia"/>
                <w:color w:val="000000"/>
                <w:spacing w:val="5"/>
                <w:kern w:val="0"/>
                <w:sz w:val="21"/>
                <w:szCs w:val="21"/>
              </w:rPr>
              <w:t>当該団体の役員（法人以外の団体にあっては、当該団体の代表者）のうち次のいずれかに該当する者がある団体</w:t>
            </w:r>
          </w:p>
          <w:p w14:paraId="13DBE81B" w14:textId="77777777" w:rsidR="00DD68A3" w:rsidRPr="00DD68A3" w:rsidRDefault="007D3EAA" w:rsidP="00DD68A3">
            <w:pPr>
              <w:autoSpaceDE w:val="0"/>
              <w:autoSpaceDN w:val="0"/>
              <w:adjustRightInd w:val="0"/>
              <w:spacing w:line="296" w:lineRule="atLeast"/>
              <w:ind w:leftChars="105" w:left="254" w:firstLineChars="100" w:firstLine="222"/>
              <w:jc w:val="left"/>
              <w:rPr>
                <w:rFonts w:hint="eastAsia"/>
                <w:color w:val="000000"/>
                <w:spacing w:val="5"/>
                <w:kern w:val="0"/>
                <w:sz w:val="21"/>
                <w:szCs w:val="21"/>
              </w:rPr>
            </w:pPr>
            <w:r>
              <w:rPr>
                <w:rFonts w:hint="eastAsia"/>
                <w:color w:val="000000"/>
                <w:spacing w:val="5"/>
                <w:kern w:val="0"/>
                <w:sz w:val="21"/>
                <w:szCs w:val="21"/>
              </w:rPr>
              <w:t>ア</w:t>
            </w:r>
            <w:r w:rsidR="00DD68A3" w:rsidRPr="00DD68A3">
              <w:rPr>
                <w:rFonts w:hint="eastAsia"/>
                <w:color w:val="000000"/>
                <w:spacing w:val="5"/>
                <w:kern w:val="0"/>
                <w:sz w:val="21"/>
                <w:szCs w:val="21"/>
              </w:rPr>
              <w:t xml:space="preserve">　公の施設の管理を行うために必要な契約等を締結する能力を有しない者</w:t>
            </w:r>
          </w:p>
          <w:p w14:paraId="766405C8" w14:textId="77777777" w:rsidR="00DD68A3" w:rsidRPr="00DD68A3" w:rsidRDefault="007D3EAA" w:rsidP="00DD68A3">
            <w:pPr>
              <w:autoSpaceDE w:val="0"/>
              <w:autoSpaceDN w:val="0"/>
              <w:adjustRightInd w:val="0"/>
              <w:spacing w:line="296" w:lineRule="atLeast"/>
              <w:ind w:leftChars="105" w:left="254" w:firstLineChars="100" w:firstLine="222"/>
              <w:jc w:val="left"/>
              <w:rPr>
                <w:rFonts w:hint="eastAsia"/>
                <w:color w:val="000000"/>
                <w:spacing w:val="5"/>
                <w:kern w:val="0"/>
                <w:sz w:val="21"/>
                <w:szCs w:val="21"/>
              </w:rPr>
            </w:pPr>
            <w:r>
              <w:rPr>
                <w:rFonts w:hint="eastAsia"/>
                <w:color w:val="000000"/>
                <w:spacing w:val="5"/>
                <w:kern w:val="0"/>
                <w:sz w:val="21"/>
                <w:szCs w:val="21"/>
              </w:rPr>
              <w:t>イ</w:t>
            </w:r>
            <w:r w:rsidR="00DD68A3" w:rsidRPr="00DD68A3">
              <w:rPr>
                <w:rFonts w:hint="eastAsia"/>
                <w:color w:val="000000"/>
                <w:spacing w:val="5"/>
                <w:kern w:val="0"/>
                <w:sz w:val="21"/>
                <w:szCs w:val="21"/>
              </w:rPr>
              <w:t xml:space="preserve">　破産者で復権を得ないもの</w:t>
            </w:r>
          </w:p>
          <w:p w14:paraId="763ECFC6" w14:textId="77777777" w:rsidR="00DD68A3" w:rsidRPr="00DD68A3" w:rsidRDefault="007D3EAA" w:rsidP="00DD68A3">
            <w:pPr>
              <w:autoSpaceDE w:val="0"/>
              <w:autoSpaceDN w:val="0"/>
              <w:adjustRightInd w:val="0"/>
              <w:spacing w:line="296" w:lineRule="atLeast"/>
              <w:ind w:leftChars="210" w:left="730" w:hangingChars="100" w:hanging="222"/>
              <w:jc w:val="left"/>
              <w:rPr>
                <w:rFonts w:hint="eastAsia"/>
                <w:color w:val="000000"/>
                <w:spacing w:val="5"/>
                <w:kern w:val="0"/>
                <w:sz w:val="21"/>
                <w:szCs w:val="21"/>
              </w:rPr>
            </w:pPr>
            <w:r>
              <w:rPr>
                <w:rFonts w:hint="eastAsia"/>
                <w:color w:val="000000"/>
                <w:spacing w:val="5"/>
                <w:kern w:val="0"/>
                <w:sz w:val="21"/>
                <w:szCs w:val="21"/>
              </w:rPr>
              <w:t>ウ</w:t>
            </w:r>
            <w:r w:rsidR="00DD68A3" w:rsidRPr="00DD68A3">
              <w:rPr>
                <w:rFonts w:hint="eastAsia"/>
                <w:color w:val="000000"/>
                <w:spacing w:val="5"/>
                <w:kern w:val="0"/>
                <w:sz w:val="21"/>
                <w:szCs w:val="21"/>
              </w:rPr>
              <w:t xml:space="preserve">　指定管理者の指定の手続において、公正な手続を妨げた者又は不正の利益を得るために連合した者</w:t>
            </w:r>
          </w:p>
          <w:p w14:paraId="62B5E486" w14:textId="77777777" w:rsidR="00DD68A3" w:rsidRPr="00DD68A3" w:rsidRDefault="007D3EAA" w:rsidP="00DD68A3">
            <w:pPr>
              <w:autoSpaceDE w:val="0"/>
              <w:autoSpaceDN w:val="0"/>
              <w:adjustRightInd w:val="0"/>
              <w:spacing w:line="296" w:lineRule="atLeast"/>
              <w:ind w:leftChars="105" w:left="254"/>
              <w:jc w:val="left"/>
              <w:rPr>
                <w:rFonts w:hint="eastAsia"/>
                <w:color w:val="000000"/>
                <w:spacing w:val="5"/>
                <w:kern w:val="0"/>
                <w:sz w:val="21"/>
                <w:szCs w:val="21"/>
              </w:rPr>
            </w:pPr>
            <w:r>
              <w:rPr>
                <w:rFonts w:hint="eastAsia"/>
                <w:color w:val="000000"/>
                <w:spacing w:val="5"/>
                <w:kern w:val="0"/>
                <w:sz w:val="21"/>
                <w:szCs w:val="21"/>
              </w:rPr>
              <w:t>（４）</w:t>
            </w:r>
            <w:r w:rsidR="00DD68A3" w:rsidRPr="00DD68A3">
              <w:rPr>
                <w:rFonts w:hint="eastAsia"/>
                <w:color w:val="000000"/>
                <w:spacing w:val="5"/>
                <w:kern w:val="0"/>
                <w:sz w:val="21"/>
                <w:szCs w:val="21"/>
              </w:rPr>
              <w:t>破産手続開始の決定を受けた法人</w:t>
            </w:r>
          </w:p>
          <w:p w14:paraId="770CE3C9" w14:textId="77777777" w:rsidR="00F17C54" w:rsidRDefault="007D3EAA" w:rsidP="00F17C54">
            <w:pPr>
              <w:autoSpaceDE w:val="0"/>
              <w:autoSpaceDN w:val="0"/>
              <w:adjustRightInd w:val="0"/>
              <w:spacing w:line="296" w:lineRule="atLeast"/>
              <w:ind w:leftChars="105" w:left="254"/>
              <w:jc w:val="left"/>
              <w:rPr>
                <w:rFonts w:hint="eastAsia"/>
                <w:color w:val="000000"/>
                <w:spacing w:val="5"/>
                <w:kern w:val="0"/>
                <w:sz w:val="21"/>
                <w:szCs w:val="21"/>
              </w:rPr>
            </w:pPr>
            <w:r>
              <w:rPr>
                <w:rFonts w:hint="eastAsia"/>
                <w:color w:val="000000"/>
                <w:spacing w:val="5"/>
                <w:kern w:val="0"/>
                <w:sz w:val="21"/>
                <w:szCs w:val="21"/>
              </w:rPr>
              <w:t>（５）</w:t>
            </w:r>
            <w:r w:rsidR="00DD68A3" w:rsidRPr="00DD68A3">
              <w:rPr>
                <w:rFonts w:hint="eastAsia"/>
                <w:color w:val="000000"/>
                <w:spacing w:val="5"/>
                <w:kern w:val="0"/>
                <w:sz w:val="21"/>
                <w:szCs w:val="21"/>
              </w:rPr>
              <w:t>本市における一般競争入札への参加を制限されている団体</w:t>
            </w:r>
          </w:p>
          <w:p w14:paraId="448B8091" w14:textId="77777777" w:rsidR="00DD68A3" w:rsidRPr="00DD68A3" w:rsidRDefault="007D3EAA" w:rsidP="007D3EAA">
            <w:pPr>
              <w:autoSpaceDE w:val="0"/>
              <w:autoSpaceDN w:val="0"/>
              <w:adjustRightInd w:val="0"/>
              <w:spacing w:line="296" w:lineRule="atLeast"/>
              <w:ind w:leftChars="105" w:left="254"/>
              <w:jc w:val="left"/>
              <w:rPr>
                <w:rFonts w:hint="eastAsia"/>
                <w:color w:val="000000"/>
                <w:spacing w:val="5"/>
                <w:kern w:val="0"/>
                <w:sz w:val="21"/>
                <w:szCs w:val="21"/>
              </w:rPr>
            </w:pPr>
            <w:r>
              <w:rPr>
                <w:rFonts w:hint="eastAsia"/>
                <w:color w:val="000000"/>
                <w:spacing w:val="5"/>
                <w:kern w:val="0"/>
                <w:sz w:val="21"/>
                <w:szCs w:val="21"/>
              </w:rPr>
              <w:t>（６）</w:t>
            </w:r>
            <w:r w:rsidR="00DD68A3" w:rsidRPr="00DD68A3">
              <w:rPr>
                <w:rFonts w:hint="eastAsia"/>
                <w:color w:val="000000"/>
                <w:spacing w:val="5"/>
                <w:kern w:val="0"/>
                <w:sz w:val="21"/>
                <w:szCs w:val="21"/>
              </w:rPr>
              <w:t>市税を滞納している団体</w:t>
            </w:r>
          </w:p>
        </w:tc>
      </w:tr>
    </w:tbl>
    <w:p w14:paraId="6964C9F7" w14:textId="77777777" w:rsidR="00E745D3" w:rsidRPr="00E745D3" w:rsidRDefault="00F17C54" w:rsidP="00E745D3">
      <w:pPr>
        <w:autoSpaceDE w:val="0"/>
        <w:autoSpaceDN w:val="0"/>
        <w:adjustRightInd w:val="0"/>
        <w:spacing w:line="296" w:lineRule="atLeast"/>
        <w:jc w:val="left"/>
        <w:rPr>
          <w:rFonts w:hint="eastAsia"/>
          <w:sz w:val="21"/>
          <w:szCs w:val="21"/>
        </w:rPr>
      </w:pPr>
      <w:bookmarkStart w:id="11" w:name="JUMP_SEQ_24"/>
      <w:bookmarkEnd w:id="11"/>
      <w:r>
        <w:rPr>
          <w:sz w:val="21"/>
          <w:szCs w:val="21"/>
        </w:rPr>
        <w:br w:type="page"/>
      </w:r>
      <w:r w:rsidR="00E745D3" w:rsidRPr="00E745D3">
        <w:rPr>
          <w:rFonts w:hAnsi="ＭＳ 明朝" w:cs="ＭＳ明朝" w:hint="eastAsia"/>
          <w:kern w:val="0"/>
          <w:sz w:val="21"/>
          <w:szCs w:val="21"/>
        </w:rPr>
        <w:lastRenderedPageBreak/>
        <w:t>指定管理者からの暴力団排除に関する連絡体制についての合意書</w:t>
      </w:r>
      <w:r w:rsidR="00E745D3" w:rsidRPr="00E745D3">
        <w:rPr>
          <w:rFonts w:hint="eastAsia"/>
          <w:sz w:val="21"/>
          <w:szCs w:val="21"/>
        </w:rPr>
        <w:t>（</w:t>
      </w:r>
      <w:r w:rsidR="00E745D3" w:rsidRPr="00E745D3">
        <w:rPr>
          <w:sz w:val="21"/>
          <w:szCs w:val="21"/>
        </w:rPr>
        <w:t>平成</w:t>
      </w:r>
      <w:r w:rsidR="00E745D3">
        <w:rPr>
          <w:rFonts w:hint="eastAsia"/>
          <w:sz w:val="21"/>
          <w:szCs w:val="21"/>
        </w:rPr>
        <w:t>22</w:t>
      </w:r>
      <w:r w:rsidR="00E745D3" w:rsidRPr="00E745D3">
        <w:rPr>
          <w:sz w:val="21"/>
          <w:szCs w:val="21"/>
        </w:rPr>
        <w:t>年</w:t>
      </w:r>
      <w:r w:rsidR="00E745D3">
        <w:rPr>
          <w:rFonts w:hint="eastAsia"/>
          <w:sz w:val="21"/>
          <w:szCs w:val="21"/>
        </w:rPr>
        <w:t>９月７日</w:t>
      </w:r>
      <w:r>
        <w:rPr>
          <w:rFonts w:hint="eastAsia"/>
          <w:sz w:val="21"/>
          <w:szCs w:val="21"/>
        </w:rPr>
        <w:t>締結</w:t>
      </w:r>
      <w:r w:rsidR="00E745D3" w:rsidRPr="00E745D3">
        <w:rPr>
          <w:rFonts w:hint="eastAsia"/>
          <w:sz w:val="21"/>
          <w:szCs w:val="21"/>
        </w:rPr>
        <w:t>）[抜粋</w:t>
      </w:r>
      <w:r w:rsidR="00E745D3" w:rsidRPr="00E745D3">
        <w:rPr>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E745D3" w:rsidRPr="00E745D3" w14:paraId="2C51D9EA" w14:textId="77777777" w:rsidTr="001E0B1E">
        <w:tblPrEx>
          <w:tblCellMar>
            <w:top w:w="0" w:type="dxa"/>
            <w:bottom w:w="0" w:type="dxa"/>
          </w:tblCellMar>
        </w:tblPrEx>
        <w:trPr>
          <w:trHeight w:val="6652"/>
        </w:trPr>
        <w:tc>
          <w:tcPr>
            <w:tcW w:w="5000" w:type="pct"/>
          </w:tcPr>
          <w:p w14:paraId="5AA4FBE5" w14:textId="77777777" w:rsidR="00E745D3" w:rsidRPr="00E745D3" w:rsidRDefault="00E745D3" w:rsidP="00E745D3">
            <w:pPr>
              <w:autoSpaceDE w:val="0"/>
              <w:autoSpaceDN w:val="0"/>
              <w:adjustRightInd w:val="0"/>
              <w:jc w:val="left"/>
              <w:rPr>
                <w:rFonts w:hAnsi="ＭＳ 明朝" w:cs="ＭＳ明朝"/>
                <w:kern w:val="0"/>
                <w:sz w:val="21"/>
                <w:szCs w:val="21"/>
              </w:rPr>
            </w:pPr>
            <w:r w:rsidRPr="00E745D3">
              <w:rPr>
                <w:rFonts w:hAnsi="ＭＳ 明朝" w:cs="ＭＳ明朝" w:hint="eastAsia"/>
                <w:kern w:val="0"/>
                <w:sz w:val="21"/>
                <w:szCs w:val="21"/>
              </w:rPr>
              <w:t>１　指定管理者の応募資格審査に関する情報提供</w:t>
            </w:r>
          </w:p>
          <w:p w14:paraId="06606101" w14:textId="77777777" w:rsidR="00E745D3" w:rsidRPr="00E745D3" w:rsidRDefault="00E745D3" w:rsidP="00E745D3">
            <w:pPr>
              <w:autoSpaceDE w:val="0"/>
              <w:autoSpaceDN w:val="0"/>
              <w:adjustRightInd w:val="0"/>
              <w:ind w:left="423" w:hangingChars="200" w:hanging="423"/>
              <w:jc w:val="left"/>
              <w:rPr>
                <w:rFonts w:hAnsi="ＭＳ 明朝" w:cs="ＭＳ明朝"/>
                <w:kern w:val="0"/>
                <w:sz w:val="21"/>
                <w:szCs w:val="21"/>
              </w:rPr>
            </w:pPr>
            <w:r w:rsidRPr="00E745D3">
              <w:rPr>
                <w:rFonts w:hAnsi="ＭＳ 明朝" w:cs="ＭＳ明朝" w:hint="eastAsia"/>
                <w:kern w:val="0"/>
                <w:sz w:val="21"/>
                <w:szCs w:val="21"/>
              </w:rPr>
              <w:t>（１）市長は、指定管理者候補者の選定に際して、指定管理者に応募した法人及びその他の団体並びにそれらの役員等（法人にあっては、非常勤を含む役員及び経営に事実上参加している者。任意の団体にあっては、その代表者及び経営に事実上参加している者をいう。）が、次のいずれかの事由（以下「暴力団排除措置事由」という。）に該当するか否かについて、署長に対し、文書（別記様式第１号）により照会することができるものとする。</w:t>
            </w:r>
          </w:p>
          <w:p w14:paraId="3A760A8D" w14:textId="77777777" w:rsidR="00E745D3" w:rsidRPr="00E745D3" w:rsidRDefault="00E745D3" w:rsidP="00E745D3">
            <w:pPr>
              <w:autoSpaceDE w:val="0"/>
              <w:autoSpaceDN w:val="0"/>
              <w:adjustRightInd w:val="0"/>
              <w:ind w:leftChars="100" w:left="454" w:hangingChars="100" w:hanging="212"/>
              <w:jc w:val="left"/>
              <w:rPr>
                <w:rFonts w:hAnsi="ＭＳ 明朝" w:cs="ＭＳ明朝"/>
                <w:kern w:val="0"/>
                <w:sz w:val="21"/>
                <w:szCs w:val="21"/>
              </w:rPr>
            </w:pPr>
            <w:r w:rsidRPr="00E745D3">
              <w:rPr>
                <w:rFonts w:hAnsi="ＭＳ 明朝" w:cs="ＭＳ明朝" w:hint="eastAsia"/>
                <w:kern w:val="0"/>
                <w:sz w:val="21"/>
                <w:szCs w:val="21"/>
              </w:rPr>
              <w:t>①暴力団（暴力団員による不当な行為の防止等に関する法律（平成３年法律第７７号。以下「暴力団対策法」という。）第２条第２号に規定するものをいう。以下同じ。）又はそれらの利益となる活動を行う団体であるとき</w:t>
            </w:r>
          </w:p>
          <w:p w14:paraId="5D7F9CFC" w14:textId="77777777" w:rsidR="00E745D3" w:rsidRPr="00E745D3" w:rsidRDefault="00E745D3" w:rsidP="00E745D3">
            <w:pPr>
              <w:autoSpaceDE w:val="0"/>
              <w:autoSpaceDN w:val="0"/>
              <w:adjustRightInd w:val="0"/>
              <w:ind w:leftChars="100" w:left="454" w:hangingChars="100" w:hanging="212"/>
              <w:jc w:val="left"/>
              <w:rPr>
                <w:rFonts w:hAnsi="ＭＳ 明朝" w:cs="ＭＳ明朝"/>
                <w:kern w:val="0"/>
                <w:sz w:val="21"/>
                <w:szCs w:val="21"/>
              </w:rPr>
            </w:pPr>
            <w:r w:rsidRPr="00E745D3">
              <w:rPr>
                <w:rFonts w:hAnsi="ＭＳ 明朝" w:cs="ＭＳ明朝" w:hint="eastAsia"/>
                <w:kern w:val="0"/>
                <w:sz w:val="21"/>
                <w:szCs w:val="21"/>
              </w:rPr>
              <w:t>②役員等が、暴力団員（暴力団対策法第２条第６号に規定するものをいう。）若しくはこれに準ずる者（以下「暴力団関係者」という。）であるとき、又は暴力団関係者が経営に実質的に関与しているとき</w:t>
            </w:r>
          </w:p>
          <w:p w14:paraId="03B6609E" w14:textId="77777777" w:rsidR="00E745D3" w:rsidRPr="00E745D3" w:rsidRDefault="00E745D3" w:rsidP="00E745D3">
            <w:pPr>
              <w:autoSpaceDE w:val="0"/>
              <w:autoSpaceDN w:val="0"/>
              <w:adjustRightInd w:val="0"/>
              <w:ind w:leftChars="100" w:left="454" w:hangingChars="100" w:hanging="212"/>
              <w:jc w:val="left"/>
              <w:rPr>
                <w:rFonts w:hAnsi="ＭＳ 明朝" w:cs="ＭＳ明朝"/>
                <w:kern w:val="0"/>
                <w:sz w:val="21"/>
                <w:szCs w:val="21"/>
              </w:rPr>
            </w:pPr>
            <w:r w:rsidRPr="00E745D3">
              <w:rPr>
                <w:rFonts w:hAnsi="ＭＳ 明朝" w:cs="ＭＳ明朝" w:hint="eastAsia"/>
                <w:kern w:val="0"/>
                <w:sz w:val="21"/>
                <w:szCs w:val="21"/>
              </w:rPr>
              <w:t>③役員等が、自社、自己もしくは第三者の不正の利益を図り、又は第三者に損害を与える目的をもって、暴力団の威力又は暴力団関係者を利用するなどしているとき</w:t>
            </w:r>
          </w:p>
          <w:p w14:paraId="06A5448D" w14:textId="77777777" w:rsidR="00E745D3" w:rsidRPr="00E745D3" w:rsidRDefault="00E745D3" w:rsidP="00E745D3">
            <w:pPr>
              <w:autoSpaceDE w:val="0"/>
              <w:autoSpaceDN w:val="0"/>
              <w:adjustRightInd w:val="0"/>
              <w:ind w:leftChars="100" w:left="454" w:hangingChars="100" w:hanging="212"/>
              <w:jc w:val="left"/>
              <w:rPr>
                <w:rFonts w:hAnsi="ＭＳ 明朝" w:cs="ＭＳ明朝"/>
                <w:kern w:val="0"/>
                <w:sz w:val="21"/>
                <w:szCs w:val="21"/>
              </w:rPr>
            </w:pPr>
            <w:r w:rsidRPr="00E745D3">
              <w:rPr>
                <w:rFonts w:hAnsi="ＭＳ 明朝" w:cs="ＭＳ明朝" w:hint="eastAsia"/>
                <w:kern w:val="0"/>
                <w:sz w:val="21"/>
                <w:szCs w:val="21"/>
              </w:rPr>
              <w:t>④役員等が、暴力団又は暴力団関係者に対して資金等を供給し、又は便宜を供与するなど積極的に暴力団の維持、運営に協力し、もしくは関与しているとき</w:t>
            </w:r>
          </w:p>
          <w:p w14:paraId="0D437CB7" w14:textId="77777777" w:rsidR="00E745D3" w:rsidRPr="00E745D3" w:rsidRDefault="00E745D3" w:rsidP="00E745D3">
            <w:pPr>
              <w:autoSpaceDE w:val="0"/>
              <w:autoSpaceDN w:val="0"/>
              <w:adjustRightInd w:val="0"/>
              <w:ind w:leftChars="100" w:left="454" w:hangingChars="100" w:hanging="212"/>
              <w:jc w:val="left"/>
              <w:rPr>
                <w:rFonts w:hAnsi="ＭＳ 明朝" w:cs="ＭＳ明朝"/>
                <w:kern w:val="0"/>
                <w:sz w:val="21"/>
                <w:szCs w:val="21"/>
              </w:rPr>
            </w:pPr>
            <w:r w:rsidRPr="00E745D3">
              <w:rPr>
                <w:rFonts w:hAnsi="ＭＳ 明朝" w:cs="ＭＳ明朝" w:hint="eastAsia"/>
                <w:kern w:val="0"/>
                <w:sz w:val="21"/>
                <w:szCs w:val="21"/>
              </w:rPr>
              <w:t>⑤役員等が、暴力団又は暴力団関係者と社会的に非難されるべき関係を有しているとき</w:t>
            </w:r>
          </w:p>
          <w:p w14:paraId="71142163" w14:textId="77777777" w:rsidR="00E745D3" w:rsidRPr="00E745D3" w:rsidRDefault="00E745D3" w:rsidP="007D3EAA">
            <w:pPr>
              <w:autoSpaceDE w:val="0"/>
              <w:autoSpaceDN w:val="0"/>
              <w:adjustRightInd w:val="0"/>
              <w:ind w:leftChars="100" w:left="454" w:hangingChars="100" w:hanging="212"/>
              <w:jc w:val="left"/>
              <w:rPr>
                <w:rFonts w:hint="eastAsia"/>
                <w:color w:val="000000"/>
                <w:spacing w:val="5"/>
                <w:kern w:val="0"/>
                <w:sz w:val="21"/>
                <w:szCs w:val="21"/>
              </w:rPr>
            </w:pPr>
            <w:r w:rsidRPr="00E745D3">
              <w:rPr>
                <w:rFonts w:hAnsi="ＭＳ 明朝" w:cs="ＭＳ明朝" w:hint="eastAsia"/>
                <w:kern w:val="0"/>
                <w:sz w:val="21"/>
                <w:szCs w:val="21"/>
              </w:rPr>
              <w:t>⑥役員等が、暴力団関係者であることを知りながら、これを不当に利用するなどしているとき</w:t>
            </w:r>
          </w:p>
        </w:tc>
      </w:tr>
    </w:tbl>
    <w:p w14:paraId="5B219EBA" w14:textId="77777777" w:rsidR="00E745D3" w:rsidRPr="00E745D3" w:rsidRDefault="00E745D3" w:rsidP="00F17C54">
      <w:pPr>
        <w:autoSpaceDE w:val="0"/>
        <w:autoSpaceDN w:val="0"/>
        <w:adjustRightInd w:val="0"/>
        <w:spacing w:line="296" w:lineRule="atLeast"/>
        <w:jc w:val="left"/>
        <w:rPr>
          <w:rFonts w:hint="eastAsia"/>
          <w:sz w:val="21"/>
          <w:szCs w:val="21"/>
        </w:rPr>
      </w:pPr>
    </w:p>
    <w:sectPr w:rsidR="00E745D3" w:rsidRPr="00E745D3" w:rsidSect="00D30AD0">
      <w:headerReference w:type="default" r:id="rId6"/>
      <w:footerReference w:type="default" r:id="rId7"/>
      <w:pgSz w:w="11906" w:h="16838" w:code="9"/>
      <w:pgMar w:top="1134" w:right="1361" w:bottom="1134" w:left="1361" w:header="567" w:footer="567" w:gutter="0"/>
      <w:pgNumType w:fmt="numberInDash"/>
      <w:cols w:space="425"/>
      <w:docGrid w:type="linesAndChars" w:linePitch="364"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502C" w14:textId="77777777" w:rsidR="00044927" w:rsidRDefault="00044927">
      <w:r>
        <w:separator/>
      </w:r>
    </w:p>
  </w:endnote>
  <w:endnote w:type="continuationSeparator" w:id="0">
    <w:p w14:paraId="212FD843" w14:textId="77777777" w:rsidR="00044927" w:rsidRDefault="0004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C158" w14:textId="77777777" w:rsidR="00D30AD0" w:rsidRPr="00E72608" w:rsidRDefault="00D30AD0" w:rsidP="008E55CD">
    <w:pPr>
      <w:pStyle w:val="a7"/>
      <w:jc w:val="right"/>
      <w:rPr>
        <w:rFonts w:ascii="ＭＳ ゴシック" w:eastAsia="ＭＳ ゴシック" w:hAnsi="ＭＳ ゴシック" w:hint="eastAsia"/>
        <w:bCs/>
        <w:sz w:val="21"/>
        <w:szCs w:val="21"/>
      </w:rPr>
    </w:pPr>
    <w:r w:rsidRPr="00E72608">
      <w:rPr>
        <w:rFonts w:ascii="ＭＳ ゴシック" w:eastAsia="ＭＳ ゴシック" w:hAnsi="ＭＳ ゴシック" w:hint="eastAsia"/>
        <w:bCs/>
        <w:sz w:val="21"/>
        <w:szCs w:val="21"/>
      </w:rPr>
      <w:t>【様式１－</w:t>
    </w:r>
    <w:r w:rsidR="002E6395" w:rsidRPr="00E72608">
      <w:rPr>
        <w:rFonts w:ascii="ＭＳ ゴシック" w:eastAsia="ＭＳ ゴシック" w:hAnsi="ＭＳ ゴシック" w:hint="eastAsia"/>
        <w:bCs/>
        <w:sz w:val="21"/>
        <w:szCs w:val="21"/>
      </w:rPr>
      <w:t>②</w:t>
    </w:r>
    <w:r w:rsidRPr="00E72608">
      <w:rPr>
        <w:rFonts w:ascii="ＭＳ ゴシック" w:eastAsia="ＭＳ ゴシック" w:hAnsi="ＭＳ ゴシック" w:hint="eastAsia"/>
        <w:bCs/>
        <w:sz w:val="21"/>
        <w:szCs w:val="21"/>
      </w:rPr>
      <w:t xml:space="preserve">】誓約書　</w:t>
    </w:r>
    <w:r w:rsidR="008E55CD" w:rsidRPr="00E72608">
      <w:rPr>
        <w:rFonts w:ascii="ＭＳ ゴシック" w:eastAsia="ＭＳ ゴシック" w:hAnsi="ＭＳ ゴシック" w:hint="eastAsia"/>
        <w:bCs/>
        <w:sz w:val="21"/>
        <w:szCs w:val="21"/>
      </w:rPr>
      <w:t xml:space="preserve">　</w:t>
    </w:r>
    <w:r w:rsidRPr="00E72608">
      <w:rPr>
        <w:rFonts w:ascii="ＭＳ ゴシック" w:eastAsia="ＭＳ ゴシック" w:hAnsi="ＭＳ ゴシック"/>
        <w:bCs/>
        <w:sz w:val="21"/>
        <w:szCs w:val="21"/>
      </w:rPr>
      <w:fldChar w:fldCharType="begin"/>
    </w:r>
    <w:r w:rsidRPr="00E72608">
      <w:rPr>
        <w:rFonts w:ascii="ＭＳ ゴシック" w:eastAsia="ＭＳ ゴシック" w:hAnsi="ＭＳ ゴシック"/>
        <w:bCs/>
        <w:sz w:val="21"/>
        <w:szCs w:val="21"/>
      </w:rPr>
      <w:instrText xml:space="preserve"> PAGE   \* MERGEFORMAT </w:instrText>
    </w:r>
    <w:r w:rsidRPr="00E72608">
      <w:rPr>
        <w:rFonts w:ascii="ＭＳ ゴシック" w:eastAsia="ＭＳ ゴシック" w:hAnsi="ＭＳ ゴシック"/>
        <w:bCs/>
        <w:sz w:val="21"/>
        <w:szCs w:val="21"/>
      </w:rPr>
      <w:fldChar w:fldCharType="separate"/>
    </w:r>
    <w:r w:rsidR="00EE5114" w:rsidRPr="00E72608">
      <w:rPr>
        <w:rFonts w:ascii="ＭＳ ゴシック" w:eastAsia="ＭＳ ゴシック" w:hAnsi="ＭＳ ゴシック"/>
        <w:bCs/>
        <w:noProof/>
        <w:sz w:val="21"/>
        <w:szCs w:val="21"/>
        <w:lang w:val="ja-JP"/>
      </w:rPr>
      <w:t>-</w:t>
    </w:r>
    <w:r w:rsidR="00EE5114" w:rsidRPr="00E72608">
      <w:rPr>
        <w:rFonts w:ascii="ＭＳ ゴシック" w:eastAsia="ＭＳ ゴシック" w:hAnsi="ＭＳ ゴシック"/>
        <w:bCs/>
        <w:noProof/>
        <w:sz w:val="21"/>
        <w:szCs w:val="21"/>
      </w:rPr>
      <w:t xml:space="preserve"> 3 -</w:t>
    </w:r>
    <w:r w:rsidRPr="00E72608">
      <w:rPr>
        <w:rFonts w:ascii="ＭＳ ゴシック" w:eastAsia="ＭＳ ゴシック" w:hAnsi="ＭＳ ゴシック"/>
        <w:bCs/>
        <w:sz w:val="21"/>
        <w:szCs w:val="21"/>
      </w:rPr>
      <w:fldChar w:fldCharType="end"/>
    </w:r>
    <w:r w:rsidR="008E55CD" w:rsidRPr="00E72608">
      <w:rPr>
        <w:rFonts w:ascii="ＭＳ ゴシック" w:eastAsia="ＭＳ ゴシック" w:hAnsi="ＭＳ ゴシック" w:hint="eastAsia"/>
        <w:bCs/>
        <w:sz w:val="21"/>
        <w:szCs w:val="21"/>
      </w:rPr>
      <w:t xml:space="preserve">　　　　　　　　　　　通しページ［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8F94" w14:textId="77777777" w:rsidR="00044927" w:rsidRDefault="00044927">
      <w:r>
        <w:separator/>
      </w:r>
    </w:p>
  </w:footnote>
  <w:footnote w:type="continuationSeparator" w:id="0">
    <w:p w14:paraId="68FE64C2" w14:textId="77777777" w:rsidR="00044927" w:rsidRDefault="0004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458F" w14:textId="77777777" w:rsidR="004536F8" w:rsidRPr="00E72608" w:rsidRDefault="004536F8" w:rsidP="004027B8">
    <w:pPr>
      <w:pStyle w:val="a6"/>
      <w:jc w:val="right"/>
      <w:rPr>
        <w:rFonts w:ascii="ＭＳ ゴシック" w:eastAsia="ＭＳ ゴシック" w:hAnsi="ＭＳ ゴシック"/>
        <w:bCs/>
        <w:sz w:val="21"/>
        <w:szCs w:val="21"/>
      </w:rPr>
    </w:pPr>
    <w:r w:rsidRPr="00E72608">
      <w:rPr>
        <w:rFonts w:ascii="ＭＳ ゴシック" w:eastAsia="ＭＳ ゴシック" w:hAnsi="ＭＳ ゴシック" w:hint="eastAsia"/>
        <w:bCs/>
        <w:sz w:val="21"/>
        <w:szCs w:val="21"/>
      </w:rPr>
      <w:t>【様式１－</w:t>
    </w:r>
    <w:r w:rsidR="002E6395" w:rsidRPr="00E72608">
      <w:rPr>
        <w:rFonts w:ascii="ＭＳ ゴシック" w:eastAsia="ＭＳ ゴシック" w:hAnsi="ＭＳ ゴシック" w:hint="eastAsia"/>
        <w:bCs/>
        <w:sz w:val="21"/>
        <w:szCs w:val="21"/>
      </w:rPr>
      <w:t>②</w:t>
    </w:r>
    <w:r w:rsidRPr="00E72608">
      <w:rPr>
        <w:rFonts w:ascii="ＭＳ ゴシック" w:eastAsia="ＭＳ ゴシック" w:hAnsi="ＭＳ ゴシック" w:hint="eastAsia"/>
        <w:bCs/>
        <w:sz w:val="21"/>
        <w:szCs w:val="21"/>
      </w:rPr>
      <w:t>】</w:t>
    </w:r>
    <w:r w:rsidR="00D30AD0" w:rsidRPr="00E72608">
      <w:rPr>
        <w:rFonts w:ascii="ＭＳ ゴシック" w:eastAsia="ＭＳ ゴシック" w:hAnsi="ＭＳ ゴシック" w:hint="eastAsia"/>
        <w:bCs/>
        <w:sz w:val="21"/>
        <w:szCs w:val="21"/>
      </w:rPr>
      <w:t>誓約書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01"/>
    <w:rsid w:val="0001194E"/>
    <w:rsid w:val="00044927"/>
    <w:rsid w:val="00071051"/>
    <w:rsid w:val="00076D11"/>
    <w:rsid w:val="000818EB"/>
    <w:rsid w:val="00086570"/>
    <w:rsid w:val="000D1AF5"/>
    <w:rsid w:val="00124E0B"/>
    <w:rsid w:val="001413C2"/>
    <w:rsid w:val="00152E16"/>
    <w:rsid w:val="00161D7A"/>
    <w:rsid w:val="00162C1A"/>
    <w:rsid w:val="00187713"/>
    <w:rsid w:val="001A2907"/>
    <w:rsid w:val="001E0B1E"/>
    <w:rsid w:val="001F7465"/>
    <w:rsid w:val="00243B3D"/>
    <w:rsid w:val="00244539"/>
    <w:rsid w:val="002874B5"/>
    <w:rsid w:val="002B5705"/>
    <w:rsid w:val="002E6395"/>
    <w:rsid w:val="0031353D"/>
    <w:rsid w:val="003356B7"/>
    <w:rsid w:val="00347A82"/>
    <w:rsid w:val="003C4489"/>
    <w:rsid w:val="003E48F1"/>
    <w:rsid w:val="004027B8"/>
    <w:rsid w:val="004536F8"/>
    <w:rsid w:val="004A57AD"/>
    <w:rsid w:val="004E50EF"/>
    <w:rsid w:val="004F42C0"/>
    <w:rsid w:val="004F6C02"/>
    <w:rsid w:val="00541BF2"/>
    <w:rsid w:val="0057425B"/>
    <w:rsid w:val="00584710"/>
    <w:rsid w:val="005A5B8B"/>
    <w:rsid w:val="005E498B"/>
    <w:rsid w:val="00611310"/>
    <w:rsid w:val="00644501"/>
    <w:rsid w:val="006976C9"/>
    <w:rsid w:val="006B1906"/>
    <w:rsid w:val="006D2E67"/>
    <w:rsid w:val="007A1B29"/>
    <w:rsid w:val="007A6942"/>
    <w:rsid w:val="007B5CB4"/>
    <w:rsid w:val="007C770D"/>
    <w:rsid w:val="007D3EAA"/>
    <w:rsid w:val="008613C3"/>
    <w:rsid w:val="008828D7"/>
    <w:rsid w:val="00885FED"/>
    <w:rsid w:val="00894A03"/>
    <w:rsid w:val="008C01B2"/>
    <w:rsid w:val="008D4082"/>
    <w:rsid w:val="008E55CD"/>
    <w:rsid w:val="00902DE5"/>
    <w:rsid w:val="009304FD"/>
    <w:rsid w:val="00983A01"/>
    <w:rsid w:val="00986806"/>
    <w:rsid w:val="009D47EC"/>
    <w:rsid w:val="009E5897"/>
    <w:rsid w:val="00A40B0E"/>
    <w:rsid w:val="00A57D9C"/>
    <w:rsid w:val="00A91AD4"/>
    <w:rsid w:val="00AC1FAC"/>
    <w:rsid w:val="00B10CA6"/>
    <w:rsid w:val="00B13DA5"/>
    <w:rsid w:val="00B3482C"/>
    <w:rsid w:val="00B4261D"/>
    <w:rsid w:val="00B627BE"/>
    <w:rsid w:val="00B63AD0"/>
    <w:rsid w:val="00B92B38"/>
    <w:rsid w:val="00C22C1E"/>
    <w:rsid w:val="00C23EB4"/>
    <w:rsid w:val="00C245F2"/>
    <w:rsid w:val="00C66AD8"/>
    <w:rsid w:val="00CF6B15"/>
    <w:rsid w:val="00D0263F"/>
    <w:rsid w:val="00D30AD0"/>
    <w:rsid w:val="00D734E5"/>
    <w:rsid w:val="00D76E46"/>
    <w:rsid w:val="00DA7B3E"/>
    <w:rsid w:val="00DC35CA"/>
    <w:rsid w:val="00DD68A3"/>
    <w:rsid w:val="00E34554"/>
    <w:rsid w:val="00E72608"/>
    <w:rsid w:val="00E734AC"/>
    <w:rsid w:val="00E745D3"/>
    <w:rsid w:val="00E838B2"/>
    <w:rsid w:val="00EE5114"/>
    <w:rsid w:val="00F038DE"/>
    <w:rsid w:val="00F17C54"/>
    <w:rsid w:val="00F25904"/>
    <w:rsid w:val="00F33D4B"/>
    <w:rsid w:val="00F64163"/>
    <w:rsid w:val="00F92703"/>
    <w:rsid w:val="00FB07B6"/>
    <w:rsid w:val="00FC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CEA3FB6"/>
  <w15:chartTrackingRefBased/>
  <w15:docId w15:val="{E4D7EEAD-727F-4648-A052-5F4D1E3D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4501"/>
    <w:pPr>
      <w:widowControl w:val="0"/>
      <w:jc w:val="both"/>
    </w:pPr>
    <w:rPr>
      <w:rFonts w:ascii="ＭＳ 明朝" w:hAnsi="Arial" w:cs="Arial"/>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44501"/>
    <w:pPr>
      <w:jc w:val="center"/>
    </w:pPr>
  </w:style>
  <w:style w:type="paragraph" w:styleId="a4">
    <w:name w:val="Closing"/>
    <w:basedOn w:val="a"/>
    <w:rsid w:val="000818EB"/>
    <w:pPr>
      <w:jc w:val="right"/>
    </w:pPr>
  </w:style>
  <w:style w:type="paragraph" w:styleId="Web">
    <w:name w:val="Normal (Web)"/>
    <w:basedOn w:val="a"/>
    <w:rsid w:val="0057425B"/>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5">
    <w:name w:val="Hyperlink"/>
    <w:rsid w:val="0057425B"/>
    <w:rPr>
      <w:color w:val="0000FF"/>
      <w:u w:val="single"/>
    </w:rPr>
  </w:style>
  <w:style w:type="paragraph" w:styleId="a6">
    <w:name w:val="header"/>
    <w:basedOn w:val="a"/>
    <w:rsid w:val="004027B8"/>
    <w:pPr>
      <w:tabs>
        <w:tab w:val="center" w:pos="4252"/>
        <w:tab w:val="right" w:pos="8504"/>
      </w:tabs>
      <w:snapToGrid w:val="0"/>
    </w:pPr>
  </w:style>
  <w:style w:type="paragraph" w:styleId="a7">
    <w:name w:val="footer"/>
    <w:basedOn w:val="a"/>
    <w:link w:val="a8"/>
    <w:uiPriority w:val="99"/>
    <w:rsid w:val="004027B8"/>
    <w:pPr>
      <w:tabs>
        <w:tab w:val="center" w:pos="4252"/>
        <w:tab w:val="right" w:pos="8504"/>
      </w:tabs>
      <w:snapToGrid w:val="0"/>
    </w:pPr>
  </w:style>
  <w:style w:type="character" w:styleId="a9">
    <w:name w:val="annotation reference"/>
    <w:semiHidden/>
    <w:rsid w:val="00B4261D"/>
    <w:rPr>
      <w:sz w:val="18"/>
      <w:szCs w:val="18"/>
    </w:rPr>
  </w:style>
  <w:style w:type="paragraph" w:styleId="aa">
    <w:name w:val="annotation text"/>
    <w:basedOn w:val="a"/>
    <w:semiHidden/>
    <w:rsid w:val="00B4261D"/>
    <w:pPr>
      <w:jc w:val="left"/>
    </w:pPr>
  </w:style>
  <w:style w:type="paragraph" w:styleId="ab">
    <w:name w:val="annotation subject"/>
    <w:basedOn w:val="aa"/>
    <w:next w:val="aa"/>
    <w:semiHidden/>
    <w:rsid w:val="00B4261D"/>
    <w:rPr>
      <w:b/>
      <w:bCs/>
    </w:rPr>
  </w:style>
  <w:style w:type="paragraph" w:styleId="ac">
    <w:name w:val="Balloon Text"/>
    <w:basedOn w:val="a"/>
    <w:semiHidden/>
    <w:rsid w:val="00B4261D"/>
    <w:rPr>
      <w:rFonts w:ascii="Arial" w:eastAsia="ＭＳ ゴシック" w:cs="Times New Roman"/>
      <w:sz w:val="18"/>
      <w:szCs w:val="18"/>
    </w:rPr>
  </w:style>
  <w:style w:type="character" w:customStyle="1" w:styleId="a8">
    <w:name w:val="フッター (文字)"/>
    <w:link w:val="a7"/>
    <w:uiPriority w:val="99"/>
    <w:rsid w:val="00D30AD0"/>
    <w:rPr>
      <w:rFonts w:ascii="ＭＳ 明朝" w:hAnsi="Arial" w:cs="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7779">
      <w:bodyDiv w:val="1"/>
      <w:marLeft w:val="0"/>
      <w:marRight w:val="0"/>
      <w:marTop w:val="0"/>
      <w:marBottom w:val="0"/>
      <w:divBdr>
        <w:top w:val="none" w:sz="0" w:space="0" w:color="auto"/>
        <w:left w:val="none" w:sz="0" w:space="0" w:color="auto"/>
        <w:bottom w:val="none" w:sz="0" w:space="0" w:color="auto"/>
        <w:right w:val="none" w:sz="0" w:space="0" w:color="auto"/>
      </w:divBdr>
      <w:divsChild>
        <w:div w:id="810174599">
          <w:marLeft w:val="0"/>
          <w:marRight w:val="0"/>
          <w:marTop w:val="0"/>
          <w:marBottom w:val="0"/>
          <w:divBdr>
            <w:top w:val="none" w:sz="0" w:space="0" w:color="auto"/>
            <w:left w:val="none" w:sz="0" w:space="0" w:color="auto"/>
            <w:bottom w:val="none" w:sz="0" w:space="0" w:color="auto"/>
            <w:right w:val="none" w:sz="0" w:space="0" w:color="auto"/>
          </w:divBdr>
        </w:div>
        <w:div w:id="1441099692">
          <w:marLeft w:val="0"/>
          <w:marRight w:val="0"/>
          <w:marTop w:val="0"/>
          <w:marBottom w:val="0"/>
          <w:divBdr>
            <w:top w:val="none" w:sz="0" w:space="0" w:color="auto"/>
            <w:left w:val="none" w:sz="0" w:space="0" w:color="auto"/>
            <w:bottom w:val="none" w:sz="0" w:space="0" w:color="auto"/>
            <w:right w:val="none" w:sz="0" w:space="0" w:color="auto"/>
          </w:divBdr>
        </w:div>
      </w:divsChild>
    </w:div>
    <w:div w:id="364136023">
      <w:bodyDiv w:val="1"/>
      <w:marLeft w:val="0"/>
      <w:marRight w:val="0"/>
      <w:marTop w:val="0"/>
      <w:marBottom w:val="0"/>
      <w:divBdr>
        <w:top w:val="none" w:sz="0" w:space="0" w:color="auto"/>
        <w:left w:val="none" w:sz="0" w:space="0" w:color="auto"/>
        <w:bottom w:val="none" w:sz="0" w:space="0" w:color="auto"/>
        <w:right w:val="none" w:sz="0" w:space="0" w:color="auto"/>
      </w:divBdr>
      <w:divsChild>
        <w:div w:id="267389634">
          <w:marLeft w:val="0"/>
          <w:marRight w:val="0"/>
          <w:marTop w:val="0"/>
          <w:marBottom w:val="0"/>
          <w:divBdr>
            <w:top w:val="none" w:sz="0" w:space="0" w:color="auto"/>
            <w:left w:val="none" w:sz="0" w:space="0" w:color="auto"/>
            <w:bottom w:val="none" w:sz="0" w:space="0" w:color="auto"/>
            <w:right w:val="none" w:sz="0" w:space="0" w:color="auto"/>
          </w:divBdr>
        </w:div>
        <w:div w:id="1228347925">
          <w:marLeft w:val="0"/>
          <w:marRight w:val="0"/>
          <w:marTop w:val="0"/>
          <w:marBottom w:val="0"/>
          <w:divBdr>
            <w:top w:val="none" w:sz="0" w:space="0" w:color="auto"/>
            <w:left w:val="none" w:sz="0" w:space="0" w:color="auto"/>
            <w:bottom w:val="none" w:sz="0" w:space="0" w:color="auto"/>
            <w:right w:val="none" w:sz="0" w:space="0" w:color="auto"/>
          </w:divBdr>
        </w:div>
      </w:divsChild>
    </w:div>
    <w:div w:id="617758487">
      <w:bodyDiv w:val="1"/>
      <w:marLeft w:val="0"/>
      <w:marRight w:val="0"/>
      <w:marTop w:val="0"/>
      <w:marBottom w:val="0"/>
      <w:divBdr>
        <w:top w:val="none" w:sz="0" w:space="0" w:color="auto"/>
        <w:left w:val="none" w:sz="0" w:space="0" w:color="auto"/>
        <w:bottom w:val="none" w:sz="0" w:space="0" w:color="auto"/>
        <w:right w:val="none" w:sz="0" w:space="0" w:color="auto"/>
      </w:divBdr>
      <w:divsChild>
        <w:div w:id="1028989724">
          <w:marLeft w:val="0"/>
          <w:marRight w:val="0"/>
          <w:marTop w:val="0"/>
          <w:marBottom w:val="0"/>
          <w:divBdr>
            <w:top w:val="none" w:sz="0" w:space="0" w:color="auto"/>
            <w:left w:val="none" w:sz="0" w:space="0" w:color="auto"/>
            <w:bottom w:val="none" w:sz="0" w:space="0" w:color="auto"/>
            <w:right w:val="none" w:sz="0" w:space="0" w:color="auto"/>
          </w:divBdr>
        </w:div>
        <w:div w:id="1988707507">
          <w:marLeft w:val="0"/>
          <w:marRight w:val="0"/>
          <w:marTop w:val="0"/>
          <w:marBottom w:val="0"/>
          <w:divBdr>
            <w:top w:val="none" w:sz="0" w:space="0" w:color="auto"/>
            <w:left w:val="none" w:sz="0" w:space="0" w:color="auto"/>
            <w:bottom w:val="none" w:sz="0" w:space="0" w:color="auto"/>
            <w:right w:val="none" w:sz="0" w:space="0" w:color="auto"/>
          </w:divBdr>
        </w:div>
      </w:divsChild>
    </w:div>
    <w:div w:id="891229352">
      <w:bodyDiv w:val="1"/>
      <w:marLeft w:val="0"/>
      <w:marRight w:val="0"/>
      <w:marTop w:val="0"/>
      <w:marBottom w:val="0"/>
      <w:divBdr>
        <w:top w:val="none" w:sz="0" w:space="0" w:color="auto"/>
        <w:left w:val="none" w:sz="0" w:space="0" w:color="auto"/>
        <w:bottom w:val="none" w:sz="0" w:space="0" w:color="auto"/>
        <w:right w:val="none" w:sz="0" w:space="0" w:color="auto"/>
      </w:divBdr>
    </w:div>
    <w:div w:id="1121997949">
      <w:bodyDiv w:val="1"/>
      <w:marLeft w:val="0"/>
      <w:marRight w:val="0"/>
      <w:marTop w:val="0"/>
      <w:marBottom w:val="0"/>
      <w:divBdr>
        <w:top w:val="none" w:sz="0" w:space="0" w:color="auto"/>
        <w:left w:val="none" w:sz="0" w:space="0" w:color="auto"/>
        <w:bottom w:val="none" w:sz="0" w:space="0" w:color="auto"/>
        <w:right w:val="none" w:sz="0" w:space="0" w:color="auto"/>
      </w:divBdr>
      <w:divsChild>
        <w:div w:id="358550467">
          <w:marLeft w:val="0"/>
          <w:marRight w:val="0"/>
          <w:marTop w:val="0"/>
          <w:marBottom w:val="0"/>
          <w:divBdr>
            <w:top w:val="none" w:sz="0" w:space="0" w:color="auto"/>
            <w:left w:val="none" w:sz="0" w:space="0" w:color="auto"/>
            <w:bottom w:val="none" w:sz="0" w:space="0" w:color="auto"/>
            <w:right w:val="none" w:sz="0" w:space="0" w:color="auto"/>
          </w:divBdr>
        </w:div>
        <w:div w:id="524903252">
          <w:marLeft w:val="600"/>
          <w:marRight w:val="0"/>
          <w:marTop w:val="0"/>
          <w:marBottom w:val="0"/>
          <w:divBdr>
            <w:top w:val="none" w:sz="0" w:space="0" w:color="auto"/>
            <w:left w:val="none" w:sz="0" w:space="0" w:color="auto"/>
            <w:bottom w:val="none" w:sz="0" w:space="0" w:color="auto"/>
            <w:right w:val="none" w:sz="0" w:space="0" w:color="auto"/>
          </w:divBdr>
        </w:div>
        <w:div w:id="692657242">
          <w:marLeft w:val="600"/>
          <w:marRight w:val="0"/>
          <w:marTop w:val="0"/>
          <w:marBottom w:val="0"/>
          <w:divBdr>
            <w:top w:val="none" w:sz="0" w:space="0" w:color="auto"/>
            <w:left w:val="none" w:sz="0" w:space="0" w:color="auto"/>
            <w:bottom w:val="none" w:sz="0" w:space="0" w:color="auto"/>
            <w:right w:val="none" w:sz="0" w:space="0" w:color="auto"/>
          </w:divBdr>
        </w:div>
        <w:div w:id="904220616">
          <w:marLeft w:val="0"/>
          <w:marRight w:val="0"/>
          <w:marTop w:val="0"/>
          <w:marBottom w:val="0"/>
          <w:divBdr>
            <w:top w:val="none" w:sz="0" w:space="0" w:color="auto"/>
            <w:left w:val="none" w:sz="0" w:space="0" w:color="auto"/>
            <w:bottom w:val="none" w:sz="0" w:space="0" w:color="auto"/>
            <w:right w:val="none" w:sz="0" w:space="0" w:color="auto"/>
          </w:divBdr>
        </w:div>
        <w:div w:id="992828860">
          <w:marLeft w:val="0"/>
          <w:marRight w:val="0"/>
          <w:marTop w:val="0"/>
          <w:marBottom w:val="0"/>
          <w:divBdr>
            <w:top w:val="none" w:sz="0" w:space="0" w:color="auto"/>
            <w:left w:val="none" w:sz="0" w:space="0" w:color="auto"/>
            <w:bottom w:val="none" w:sz="0" w:space="0" w:color="auto"/>
            <w:right w:val="none" w:sz="0" w:space="0" w:color="auto"/>
          </w:divBdr>
        </w:div>
        <w:div w:id="1184367800">
          <w:marLeft w:val="0"/>
          <w:marRight w:val="0"/>
          <w:marTop w:val="0"/>
          <w:marBottom w:val="0"/>
          <w:divBdr>
            <w:top w:val="none" w:sz="0" w:space="0" w:color="auto"/>
            <w:left w:val="none" w:sz="0" w:space="0" w:color="auto"/>
            <w:bottom w:val="none" w:sz="0" w:space="0" w:color="auto"/>
            <w:right w:val="none" w:sz="0" w:space="0" w:color="auto"/>
          </w:divBdr>
        </w:div>
        <w:div w:id="1255623608">
          <w:marLeft w:val="600"/>
          <w:marRight w:val="0"/>
          <w:marTop w:val="0"/>
          <w:marBottom w:val="0"/>
          <w:divBdr>
            <w:top w:val="none" w:sz="0" w:space="0" w:color="auto"/>
            <w:left w:val="none" w:sz="0" w:space="0" w:color="auto"/>
            <w:bottom w:val="none" w:sz="0" w:space="0" w:color="auto"/>
            <w:right w:val="none" w:sz="0" w:space="0" w:color="auto"/>
          </w:divBdr>
        </w:div>
        <w:div w:id="186890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1708</Words>
  <Characters>152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【様式１－③】誓約書</vt:lpstr>
      <vt:lpstr>【様式１－③】誓約書</vt:lpstr>
    </vt:vector>
  </TitlesOfParts>
  <Company>佐倉市</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【様式１－③】誓約書</dc:title>
  <dc:subject/>
  <dc:creator>C8240-#003</dc:creator>
  <cp:keywords/>
  <dc:description/>
  <cp:lastModifiedBy>村上　大輔</cp:lastModifiedBy>
  <cp:revision>2</cp:revision>
  <dcterms:created xsi:type="dcterms:W3CDTF">2026-04-21T07:05:00Z</dcterms:created>
  <dcterms:modified xsi:type="dcterms:W3CDTF">2026-04-21T07:05:00Z</dcterms:modified>
</cp:coreProperties>
</file>