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8C6" w:rsidRDefault="003F08C6" w:rsidP="003F08C6">
      <w:bookmarkStart w:id="0" w:name="_GoBack"/>
      <w:bookmarkEnd w:id="0"/>
      <w:r>
        <w:rPr>
          <w:rFonts w:hint="eastAsia"/>
        </w:rPr>
        <w:t>佐倉市工事成績評定要領</w:t>
      </w:r>
      <w:r w:rsidRPr="000E4A52">
        <w:rPr>
          <w:rFonts w:hint="eastAsia"/>
        </w:rPr>
        <w:t>第</w:t>
      </w:r>
      <w:r>
        <w:rPr>
          <w:rFonts w:hint="eastAsia"/>
        </w:rPr>
        <w:t>４条</w:t>
      </w:r>
      <w:r w:rsidRPr="000E4A52">
        <w:rPr>
          <w:rFonts w:hint="eastAsia"/>
        </w:rPr>
        <w:t>（</w:t>
      </w:r>
      <w:r>
        <w:rPr>
          <w:rFonts w:hint="eastAsia"/>
        </w:rPr>
        <w:t>３</w:t>
      </w:r>
      <w:r w:rsidRPr="000E4A52">
        <w:rPr>
          <w:rFonts w:hint="eastAsia"/>
        </w:rPr>
        <w:t>）の規定による工事における</w:t>
      </w:r>
    </w:p>
    <w:p w:rsidR="003F08C6" w:rsidRDefault="003F08C6" w:rsidP="003F08C6">
      <w:r w:rsidRPr="000E4A52">
        <w:rPr>
          <w:rFonts w:hint="eastAsia"/>
        </w:rPr>
        <w:t>創意工夫</w:t>
      </w:r>
      <w:r>
        <w:rPr>
          <w:rFonts w:hint="eastAsia"/>
        </w:rPr>
        <w:t>及び社会性</w:t>
      </w:r>
      <w:r w:rsidRPr="000E4A52">
        <w:rPr>
          <w:rFonts w:hint="eastAsia"/>
        </w:rPr>
        <w:t>等実施状況の受注者からの提出について</w:t>
      </w:r>
    </w:p>
    <w:p w:rsidR="003F08C6" w:rsidRDefault="003F08C6" w:rsidP="003F08C6"/>
    <w:p w:rsidR="003F08C6" w:rsidRPr="003F08C6" w:rsidRDefault="003F08C6" w:rsidP="0091364A">
      <w:pPr>
        <w:spacing w:line="360" w:lineRule="auto"/>
      </w:pPr>
    </w:p>
    <w:p w:rsidR="003F08C6" w:rsidRPr="000E4A52" w:rsidRDefault="003F08C6" w:rsidP="0091364A">
      <w:pPr>
        <w:spacing w:line="360" w:lineRule="auto"/>
        <w:ind w:left="420" w:hangingChars="200" w:hanging="420"/>
      </w:pPr>
      <w:r w:rsidRPr="000E4A52">
        <w:rPr>
          <w:rFonts w:hint="eastAsia"/>
        </w:rPr>
        <w:t>第１</w:t>
      </w:r>
      <w:r>
        <w:rPr>
          <w:rFonts w:hint="eastAsia"/>
        </w:rPr>
        <w:t xml:space="preserve">　佐倉市工事成績評定要領</w:t>
      </w:r>
      <w:r w:rsidRPr="000E4A52">
        <w:rPr>
          <w:rFonts w:hint="eastAsia"/>
        </w:rPr>
        <w:t>第</w:t>
      </w:r>
      <w:r>
        <w:rPr>
          <w:rFonts w:hint="eastAsia"/>
        </w:rPr>
        <w:t>４条</w:t>
      </w:r>
      <w:r w:rsidRPr="000E4A52">
        <w:rPr>
          <w:rFonts w:hint="eastAsia"/>
        </w:rPr>
        <w:t>（</w:t>
      </w:r>
      <w:r>
        <w:rPr>
          <w:rFonts w:hint="eastAsia"/>
        </w:rPr>
        <w:t>３</w:t>
      </w:r>
      <w:r w:rsidRPr="000E4A52">
        <w:rPr>
          <w:rFonts w:hint="eastAsia"/>
        </w:rPr>
        <w:t>）に基づき、</w:t>
      </w:r>
      <w:r w:rsidR="00344B51" w:rsidRPr="000E4A52">
        <w:rPr>
          <w:rFonts w:hint="eastAsia"/>
        </w:rPr>
        <w:t>受注者は</w:t>
      </w:r>
      <w:r w:rsidR="00344B51">
        <w:rPr>
          <w:rFonts w:hint="eastAsia"/>
        </w:rPr>
        <w:t>、当該</w:t>
      </w:r>
      <w:r w:rsidRPr="000E4A52">
        <w:rPr>
          <w:rFonts w:hint="eastAsia"/>
        </w:rPr>
        <w:t>工事における「創意工夫」「社会性等」</w:t>
      </w:r>
      <w:r w:rsidR="00344B51">
        <w:rPr>
          <w:rFonts w:hint="eastAsia"/>
        </w:rPr>
        <w:t>の実施状況</w:t>
      </w:r>
      <w:r w:rsidRPr="000E4A52">
        <w:rPr>
          <w:rFonts w:hint="eastAsia"/>
        </w:rPr>
        <w:t>に関して、別添様式により提出することができるものとする。</w:t>
      </w:r>
    </w:p>
    <w:p w:rsidR="003F08C6" w:rsidRPr="000E4A52" w:rsidRDefault="003F08C6" w:rsidP="0091364A">
      <w:pPr>
        <w:spacing w:line="360" w:lineRule="auto"/>
        <w:ind w:left="420" w:hangingChars="200" w:hanging="420"/>
      </w:pPr>
      <w:r w:rsidRPr="000E4A52">
        <w:rPr>
          <w:rFonts w:hint="eastAsia"/>
        </w:rPr>
        <w:t>第２</w:t>
      </w:r>
      <w:r>
        <w:rPr>
          <w:rFonts w:hint="eastAsia"/>
        </w:rPr>
        <w:t xml:space="preserve">　</w:t>
      </w:r>
      <w:r w:rsidRPr="000E4A52">
        <w:rPr>
          <w:rFonts w:hint="eastAsia"/>
        </w:rPr>
        <w:t>工事の発注に当たっては、別紙「特記仕様書記載例」を参考に、特記仕様書に提出することができる旨を記載するものとする。</w:t>
      </w:r>
    </w:p>
    <w:p w:rsidR="003F08C6" w:rsidRPr="000E4A52" w:rsidRDefault="003F08C6" w:rsidP="0091364A">
      <w:pPr>
        <w:spacing w:line="360" w:lineRule="auto"/>
      </w:pPr>
      <w:r w:rsidRPr="000E4A52">
        <w:rPr>
          <w:rFonts w:hint="eastAsia"/>
        </w:rPr>
        <w:t>第３</w:t>
      </w:r>
      <w:r>
        <w:rPr>
          <w:rFonts w:hint="eastAsia"/>
        </w:rPr>
        <w:t xml:space="preserve">　</w:t>
      </w:r>
      <w:r w:rsidRPr="000E4A52">
        <w:rPr>
          <w:rFonts w:hint="eastAsia"/>
        </w:rPr>
        <w:t>提出された内容は、工事の成績評定に当たって適切に反映させるものとする。</w:t>
      </w:r>
    </w:p>
    <w:p w:rsidR="003F08C6" w:rsidRDefault="003F08C6" w:rsidP="0091364A">
      <w:pPr>
        <w:spacing w:line="360" w:lineRule="auto"/>
      </w:pPr>
    </w:p>
    <w:p w:rsidR="003F08C6" w:rsidRDefault="003F08C6" w:rsidP="0091364A">
      <w:pPr>
        <w:spacing w:line="360" w:lineRule="auto"/>
      </w:pPr>
    </w:p>
    <w:p w:rsidR="003F08C6" w:rsidRDefault="003F08C6" w:rsidP="003F08C6"/>
    <w:p w:rsidR="003F08C6" w:rsidRDefault="003F08C6" w:rsidP="003F08C6"/>
    <w:p w:rsidR="003F08C6" w:rsidRDefault="003F08C6" w:rsidP="003F08C6"/>
    <w:p w:rsidR="000E4A52" w:rsidRPr="003F08C6" w:rsidRDefault="000E4A52"/>
    <w:p w:rsidR="000E4A52" w:rsidRPr="000E4A52" w:rsidRDefault="000E4A52" w:rsidP="000E4A52"/>
    <w:p w:rsidR="000E4A52" w:rsidRPr="000E4A52" w:rsidRDefault="000E4A52" w:rsidP="000E4A52"/>
    <w:p w:rsidR="000E4A52" w:rsidRPr="000E4A52" w:rsidRDefault="000E4A52" w:rsidP="000E4A52"/>
    <w:p w:rsidR="000E4A52" w:rsidRPr="000E4A52" w:rsidRDefault="000E4A52" w:rsidP="000E4A52"/>
    <w:p w:rsidR="000E4A52" w:rsidRPr="000E4A52" w:rsidRDefault="000E4A52" w:rsidP="000E4A52"/>
    <w:p w:rsidR="003F08C6" w:rsidRDefault="003F08C6" w:rsidP="000E4A52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</w:p>
    <w:p w:rsidR="003F08C6" w:rsidRDefault="003F08C6" w:rsidP="000E4A52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</w:p>
    <w:p w:rsidR="003F08C6" w:rsidRDefault="003F08C6" w:rsidP="000E4A52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</w:p>
    <w:p w:rsidR="00B33B74" w:rsidRDefault="00B33B74" w:rsidP="000E4A52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</w:p>
    <w:p w:rsidR="00B33B74" w:rsidRDefault="00B33B74" w:rsidP="000E4A52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</w:p>
    <w:p w:rsidR="00B33B74" w:rsidRDefault="00B33B74" w:rsidP="000E4A52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</w:p>
    <w:p w:rsidR="00B33B74" w:rsidRDefault="00B33B74" w:rsidP="000E4A52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</w:p>
    <w:p w:rsidR="00B33B74" w:rsidRDefault="00B33B74" w:rsidP="00B33B74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lastRenderedPageBreak/>
        <w:t>別添様式（土木工事）</w:t>
      </w:r>
    </w:p>
    <w:p w:rsidR="00B33B74" w:rsidRDefault="00B33B74" w:rsidP="00B33B74">
      <w:pPr>
        <w:autoSpaceDE w:val="0"/>
        <w:autoSpaceDN w:val="0"/>
        <w:adjustRightInd w:val="0"/>
        <w:jc w:val="center"/>
        <w:rPr>
          <w:rFonts w:ascii="Generic1-Regular" w:eastAsia="Generic1-Regular" w:cs="Generic1-Regular"/>
          <w:kern w:val="0"/>
          <w:sz w:val="24"/>
          <w:szCs w:val="24"/>
        </w:rPr>
      </w:pPr>
      <w:r>
        <w:rPr>
          <w:rFonts w:ascii="Generic1-Regular" w:eastAsia="Generic1-Regular" w:cs="Generic1-Regular" w:hint="eastAsia"/>
          <w:kern w:val="0"/>
          <w:sz w:val="24"/>
          <w:szCs w:val="24"/>
        </w:rPr>
        <w:t>創意工夫・社会性等に関する実施状況</w:t>
      </w:r>
    </w:p>
    <w:tbl>
      <w:tblPr>
        <w:tblStyle w:val="TableGrid"/>
        <w:tblW w:w="9033" w:type="dxa"/>
        <w:tblInd w:w="0" w:type="dxa"/>
        <w:tblCellMar>
          <w:top w:w="41" w:type="dxa"/>
          <w:left w:w="101" w:type="dxa"/>
          <w:right w:w="109" w:type="dxa"/>
        </w:tblCellMar>
        <w:tblLook w:val="04A0" w:firstRow="1" w:lastRow="0" w:firstColumn="1" w:lastColumn="0" w:noHBand="0" w:noVBand="1"/>
      </w:tblPr>
      <w:tblGrid>
        <w:gridCol w:w="2100"/>
        <w:gridCol w:w="1681"/>
        <w:gridCol w:w="1154"/>
        <w:gridCol w:w="1260"/>
        <w:gridCol w:w="2838"/>
      </w:tblGrid>
      <w:tr w:rsidR="000E4A52" w:rsidTr="00B33B74">
        <w:trPr>
          <w:trHeight w:val="52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52" w:rsidRP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工事名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52" w:rsidRDefault="000E4A52" w:rsidP="0009093F">
            <w:pPr>
              <w:spacing w:line="360" w:lineRule="exact"/>
              <w:ind w:left="68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52" w:rsidRDefault="00B33B74" w:rsidP="0009093F">
            <w:pPr>
              <w:spacing w:line="360" w:lineRule="exact"/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受注者名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52" w:rsidRDefault="000E4A52" w:rsidP="0009093F">
            <w:pPr>
              <w:spacing w:line="360" w:lineRule="exact"/>
              <w:ind w:left="66"/>
              <w:jc w:val="center"/>
            </w:pPr>
          </w:p>
        </w:tc>
      </w:tr>
      <w:tr w:rsidR="000E4A52" w:rsidTr="008E3A1D">
        <w:trPr>
          <w:trHeight w:val="55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52" w:rsidRDefault="00B33B74" w:rsidP="0009093F">
            <w:pPr>
              <w:spacing w:line="360" w:lineRule="exact"/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項目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52" w:rsidRDefault="00B33B74" w:rsidP="0009093F">
            <w:pPr>
              <w:spacing w:line="360" w:lineRule="exact"/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評価内容</w:t>
            </w:r>
          </w:p>
        </w:tc>
        <w:tc>
          <w:tcPr>
            <w:tcW w:w="5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52" w:rsidRDefault="00B33B74" w:rsidP="0009093F">
            <w:pPr>
              <w:spacing w:line="360" w:lineRule="exact"/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実施内容</w:t>
            </w:r>
          </w:p>
        </w:tc>
      </w:tr>
      <w:tr w:rsidR="000E4A52" w:rsidTr="008E3A1D">
        <w:trPr>
          <w:trHeight w:val="223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□</w:t>
            </w:r>
            <w:r w:rsidR="006B3904">
              <w:rPr>
                <w:rFonts w:ascii="Generic1-Regular" w:eastAsia="Generic1-Regular" w:cs="Generic1-Regular" w:hint="eastAsia"/>
                <w:kern w:val="0"/>
                <w:sz w:val="22"/>
              </w:rPr>
              <w:t xml:space="preserve"> </w:t>
            </w: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創意工夫</w:t>
            </w:r>
          </w:p>
          <w:p w:rsid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自ら立案実施</w:t>
            </w:r>
          </w:p>
          <w:p w:rsid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した創意工夫</w:t>
            </w:r>
          </w:p>
          <w:p w:rsidR="000E4A52" w:rsidRP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や技術力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52" w:rsidRDefault="00B33B74" w:rsidP="0009093F">
            <w:pPr>
              <w:spacing w:line="360" w:lineRule="exact"/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□</w:t>
            </w:r>
            <w:r w:rsidR="006B3904">
              <w:rPr>
                <w:rFonts w:ascii="Generic1-Regular" w:eastAsia="Generic1-Regular" w:cs="Generic1-Regular" w:hint="eastAsia"/>
                <w:kern w:val="0"/>
                <w:sz w:val="22"/>
              </w:rPr>
              <w:t xml:space="preserve"> </w:t>
            </w: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施工</w:t>
            </w:r>
          </w:p>
        </w:tc>
        <w:tc>
          <w:tcPr>
            <w:tcW w:w="5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・施工に伴う器具、工具、装置等の工夫</w:t>
            </w:r>
          </w:p>
          <w:p w:rsid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・コンクリート二次製品等の代替材の適用</w:t>
            </w:r>
          </w:p>
          <w:p w:rsid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・施工方法の工夫、施工環境の改善</w:t>
            </w:r>
          </w:p>
          <w:p w:rsid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・仮設備計画の工夫</w:t>
            </w:r>
          </w:p>
          <w:p w:rsid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・施工管理の工夫</w:t>
            </w:r>
          </w:p>
          <w:p w:rsidR="000E4A52" w:rsidRP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・ＩＣＴ</w:t>
            </w:r>
            <w:r>
              <w:rPr>
                <w:rFonts w:ascii="Generic1-Regular" w:eastAsia="Generic1-Regular" w:cs="Generic1-Regular"/>
                <w:kern w:val="0"/>
                <w:sz w:val="22"/>
              </w:rPr>
              <w:t xml:space="preserve"> </w:t>
            </w: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（</w:t>
            </w:r>
            <w:r>
              <w:rPr>
                <w:rFonts w:ascii="Generic1-Regular" w:eastAsia="Generic1-Regular" w:cs="Generic1-Regular"/>
                <w:kern w:val="0"/>
                <w:sz w:val="22"/>
              </w:rPr>
              <w:t xml:space="preserve"> </w:t>
            </w: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情報通信技術）</w:t>
            </w:r>
            <w:r>
              <w:rPr>
                <w:rFonts w:ascii="Generic1-Regular" w:eastAsia="Generic1-Regular" w:cs="Generic1-Regular"/>
                <w:kern w:val="0"/>
                <w:sz w:val="22"/>
              </w:rPr>
              <w:t xml:space="preserve"> </w:t>
            </w: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の活用等</w:t>
            </w:r>
          </w:p>
        </w:tc>
      </w:tr>
      <w:tr w:rsidR="000E4A52" w:rsidTr="008E3A1D">
        <w:trPr>
          <w:trHeight w:val="1661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52" w:rsidRDefault="000E4A52" w:rsidP="0009093F">
            <w:pPr>
              <w:spacing w:line="360" w:lineRule="exact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52" w:rsidRDefault="00B33B74" w:rsidP="0009093F">
            <w:pPr>
              <w:spacing w:line="360" w:lineRule="exact"/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□</w:t>
            </w:r>
            <w:r w:rsidR="006B3904">
              <w:rPr>
                <w:rFonts w:ascii="Generic1-Regular" w:eastAsia="Generic1-Regular" w:cs="Generic1-Regular" w:hint="eastAsia"/>
                <w:kern w:val="0"/>
                <w:sz w:val="22"/>
              </w:rPr>
              <w:t xml:space="preserve"> </w:t>
            </w: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品質</w:t>
            </w:r>
          </w:p>
        </w:tc>
        <w:tc>
          <w:tcPr>
            <w:tcW w:w="5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・土工、設備、電気の品質向上の工夫</w:t>
            </w:r>
          </w:p>
          <w:p w:rsid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・コンクリートの材料、打設、養生の工夫</w:t>
            </w:r>
          </w:p>
          <w:p w:rsid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・鉄筋、コンクリート二次製品等使用材料の工夫</w:t>
            </w:r>
          </w:p>
          <w:p w:rsidR="000E4A52" w:rsidRP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・配筋、溶接作業等の工夫等</w:t>
            </w:r>
          </w:p>
        </w:tc>
      </w:tr>
      <w:tr w:rsidR="000E4A52" w:rsidTr="008E3A1D">
        <w:trPr>
          <w:trHeight w:val="2021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52" w:rsidRDefault="000E4A52" w:rsidP="0009093F">
            <w:pPr>
              <w:spacing w:line="360" w:lineRule="exact"/>
              <w:ind w:left="7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52" w:rsidRDefault="00B33B74" w:rsidP="0009093F">
            <w:pPr>
              <w:spacing w:line="360" w:lineRule="exact"/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□</w:t>
            </w:r>
            <w:r w:rsidR="006B3904">
              <w:rPr>
                <w:rFonts w:ascii="Generic1-Regular" w:eastAsia="Generic1-Regular" w:cs="Generic1-Regular" w:hint="eastAsia"/>
                <w:kern w:val="0"/>
                <w:sz w:val="22"/>
              </w:rPr>
              <w:t xml:space="preserve"> </w:t>
            </w: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安全衛生</w:t>
            </w:r>
          </w:p>
        </w:tc>
        <w:tc>
          <w:tcPr>
            <w:tcW w:w="5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・安全衛生教育・講習会・パトロール等の工夫</w:t>
            </w:r>
          </w:p>
          <w:p w:rsid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・仮設備の工夫</w:t>
            </w:r>
          </w:p>
          <w:p w:rsid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・作業環境の改善</w:t>
            </w:r>
          </w:p>
          <w:p w:rsid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・交通事故防止の工夫</w:t>
            </w:r>
          </w:p>
          <w:p w:rsidR="000E4A52" w:rsidRP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・環境保全の工夫等</w:t>
            </w:r>
          </w:p>
        </w:tc>
      </w:tr>
      <w:tr w:rsidR="000E4A52" w:rsidTr="008E3A1D">
        <w:trPr>
          <w:trHeight w:val="217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□</w:t>
            </w:r>
            <w:r w:rsidR="006B3904">
              <w:rPr>
                <w:rFonts w:ascii="Generic1-Regular" w:eastAsia="Generic1-Regular" w:cs="Generic1-Regular" w:hint="eastAsia"/>
                <w:kern w:val="0"/>
                <w:sz w:val="22"/>
              </w:rPr>
              <w:t xml:space="preserve"> </w:t>
            </w: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社会性等</w:t>
            </w:r>
          </w:p>
          <w:p w:rsid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地域社会や</w:t>
            </w:r>
          </w:p>
          <w:p w:rsid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住民に対する</w:t>
            </w:r>
          </w:p>
          <w:p w:rsidR="000E4A52" w:rsidRP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貢献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□</w:t>
            </w:r>
            <w:r w:rsidR="006B3904">
              <w:rPr>
                <w:rFonts w:ascii="Generic1-Regular" w:eastAsia="Generic1-Regular" w:cs="Generic1-Regular" w:hint="eastAsia"/>
                <w:kern w:val="0"/>
                <w:sz w:val="22"/>
              </w:rPr>
              <w:t xml:space="preserve"> </w:t>
            </w: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地域への</w:t>
            </w:r>
          </w:p>
          <w:p w:rsidR="000E4A52" w:rsidRP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貢献等</w:t>
            </w:r>
          </w:p>
        </w:tc>
        <w:tc>
          <w:tcPr>
            <w:tcW w:w="5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・周辺環境への配慮</w:t>
            </w:r>
          </w:p>
          <w:p w:rsid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・現場環境の周辺地域との調和</w:t>
            </w:r>
          </w:p>
          <w:p w:rsid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・地域住民とのコミュニケーション</w:t>
            </w:r>
          </w:p>
          <w:p w:rsidR="000E4A52" w:rsidRP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・災害時など地域への支援・行政などによる救援活動への協力</w:t>
            </w:r>
            <w:r>
              <w:rPr>
                <w:rFonts w:ascii="Generic1-Regular" w:eastAsia="Generic1-Regular" w:cs="Generic1-Regular"/>
                <w:kern w:val="0"/>
                <w:sz w:val="22"/>
              </w:rPr>
              <w:t xml:space="preserve"> </w:t>
            </w: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等</w:t>
            </w:r>
          </w:p>
        </w:tc>
      </w:tr>
    </w:tbl>
    <w:p w:rsidR="00B33B74" w:rsidRDefault="00B33B74" w:rsidP="0009093F">
      <w:pPr>
        <w:autoSpaceDE w:val="0"/>
        <w:autoSpaceDN w:val="0"/>
        <w:adjustRightInd w:val="0"/>
        <w:spacing w:line="360" w:lineRule="exact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１．該当する評価内容の項目の□にレ点マークを記入する。</w:t>
      </w:r>
    </w:p>
    <w:p w:rsidR="00B33B74" w:rsidRDefault="00B33B74" w:rsidP="0009093F">
      <w:pPr>
        <w:autoSpaceDE w:val="0"/>
        <w:autoSpaceDN w:val="0"/>
        <w:adjustRightInd w:val="0"/>
        <w:spacing w:line="360" w:lineRule="exact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２．具体的内容の説明として、写真・ポンチ絵等を別紙説明資料に整理する。</w:t>
      </w:r>
    </w:p>
    <w:p w:rsidR="000E4A52" w:rsidRDefault="000E4A52" w:rsidP="0009093F">
      <w:pPr>
        <w:autoSpaceDE w:val="0"/>
        <w:autoSpaceDN w:val="0"/>
        <w:adjustRightInd w:val="0"/>
        <w:spacing w:line="360" w:lineRule="exact"/>
        <w:jc w:val="left"/>
        <w:rPr>
          <w:rFonts w:ascii="Courier New" w:eastAsia="Courier New" w:hAnsi="Courier New" w:cs="Courier New"/>
          <w:sz w:val="22"/>
        </w:rPr>
      </w:pPr>
    </w:p>
    <w:p w:rsidR="00B33B74" w:rsidRDefault="00B33B74" w:rsidP="0009093F">
      <w:pPr>
        <w:autoSpaceDE w:val="0"/>
        <w:autoSpaceDN w:val="0"/>
        <w:adjustRightInd w:val="0"/>
        <w:spacing w:line="360" w:lineRule="exact"/>
        <w:jc w:val="left"/>
        <w:rPr>
          <w:rFonts w:ascii="Courier New" w:eastAsia="Courier New" w:hAnsi="Courier New" w:cs="Courier New"/>
          <w:sz w:val="22"/>
        </w:rPr>
      </w:pPr>
    </w:p>
    <w:p w:rsidR="00B33B74" w:rsidRDefault="00B33B74" w:rsidP="00B33B74">
      <w:pPr>
        <w:autoSpaceDE w:val="0"/>
        <w:autoSpaceDN w:val="0"/>
        <w:adjustRightInd w:val="0"/>
        <w:jc w:val="left"/>
        <w:rPr>
          <w:rFonts w:ascii="Courier New" w:hAnsi="Courier New" w:cs="Courier New"/>
          <w:sz w:val="22"/>
        </w:rPr>
      </w:pPr>
    </w:p>
    <w:p w:rsidR="00C214C0" w:rsidRPr="00C214C0" w:rsidRDefault="00C214C0" w:rsidP="00B33B74">
      <w:pPr>
        <w:autoSpaceDE w:val="0"/>
        <w:autoSpaceDN w:val="0"/>
        <w:adjustRightInd w:val="0"/>
        <w:jc w:val="left"/>
        <w:rPr>
          <w:rFonts w:ascii="Courier New" w:hAnsi="Courier New" w:cs="Courier New"/>
          <w:sz w:val="22"/>
        </w:rPr>
      </w:pPr>
    </w:p>
    <w:p w:rsidR="00B33B74" w:rsidRDefault="00B33B74" w:rsidP="00B33B74">
      <w:pPr>
        <w:autoSpaceDE w:val="0"/>
        <w:autoSpaceDN w:val="0"/>
        <w:adjustRightInd w:val="0"/>
        <w:jc w:val="left"/>
        <w:rPr>
          <w:rFonts w:ascii="Courier New" w:eastAsia="Courier New" w:hAnsi="Courier New" w:cs="Courier New"/>
          <w:sz w:val="22"/>
        </w:rPr>
      </w:pPr>
    </w:p>
    <w:p w:rsidR="00B33B74" w:rsidRDefault="00B33B74" w:rsidP="00606606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lastRenderedPageBreak/>
        <w:t>別添様式（公共建築工事）</w:t>
      </w:r>
    </w:p>
    <w:p w:rsidR="00B33B74" w:rsidRDefault="00B33B74" w:rsidP="00B33B74">
      <w:pPr>
        <w:autoSpaceDE w:val="0"/>
        <w:autoSpaceDN w:val="0"/>
        <w:adjustRightInd w:val="0"/>
        <w:jc w:val="center"/>
        <w:rPr>
          <w:rFonts w:ascii="Generic1-Regular" w:eastAsia="Generic1-Regular" w:cs="Generic1-Regular"/>
          <w:kern w:val="0"/>
          <w:sz w:val="24"/>
          <w:szCs w:val="24"/>
        </w:rPr>
      </w:pPr>
      <w:r>
        <w:rPr>
          <w:rFonts w:ascii="Generic1-Regular" w:eastAsia="Generic1-Regular" w:cs="Generic1-Regular" w:hint="eastAsia"/>
          <w:kern w:val="0"/>
          <w:sz w:val="24"/>
          <w:szCs w:val="24"/>
        </w:rPr>
        <w:t>創意工夫・社会性等に関する実施状況</w:t>
      </w:r>
    </w:p>
    <w:tbl>
      <w:tblPr>
        <w:tblStyle w:val="TableGrid"/>
        <w:tblW w:w="9033" w:type="dxa"/>
        <w:tblInd w:w="0" w:type="dxa"/>
        <w:tblCellMar>
          <w:top w:w="41" w:type="dxa"/>
          <w:left w:w="108" w:type="dxa"/>
        </w:tblCellMar>
        <w:tblLook w:val="04A0" w:firstRow="1" w:lastRow="0" w:firstColumn="1" w:lastColumn="0" w:noHBand="0" w:noVBand="1"/>
      </w:tblPr>
      <w:tblGrid>
        <w:gridCol w:w="1838"/>
        <w:gridCol w:w="1943"/>
        <w:gridCol w:w="1366"/>
        <w:gridCol w:w="1260"/>
        <w:gridCol w:w="2626"/>
      </w:tblGrid>
      <w:tr w:rsidR="000E4A52" w:rsidTr="0009093F">
        <w:trPr>
          <w:trHeight w:val="52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52" w:rsidRP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工事名</w:t>
            </w:r>
          </w:p>
        </w:tc>
        <w:tc>
          <w:tcPr>
            <w:tcW w:w="3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52" w:rsidRDefault="000E4A52" w:rsidP="0009093F">
            <w:pPr>
              <w:spacing w:line="360" w:lineRule="exact"/>
              <w:ind w:right="49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52" w:rsidRDefault="00B33B74" w:rsidP="0009093F">
            <w:pPr>
              <w:spacing w:line="360" w:lineRule="exact"/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受注者名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52" w:rsidRDefault="000E4A52" w:rsidP="0009093F">
            <w:pPr>
              <w:spacing w:line="360" w:lineRule="exact"/>
              <w:ind w:right="46"/>
              <w:jc w:val="center"/>
            </w:pPr>
          </w:p>
        </w:tc>
      </w:tr>
      <w:tr w:rsidR="000E4A52" w:rsidTr="0009093F">
        <w:trPr>
          <w:trHeight w:val="55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52" w:rsidRDefault="00B33B74" w:rsidP="0009093F">
            <w:pPr>
              <w:spacing w:line="360" w:lineRule="exact"/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項目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52" w:rsidRDefault="00B33B74" w:rsidP="0009093F">
            <w:pPr>
              <w:spacing w:line="360" w:lineRule="exact"/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評価内容</w:t>
            </w:r>
          </w:p>
        </w:tc>
        <w:tc>
          <w:tcPr>
            <w:tcW w:w="5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52" w:rsidRP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実施内容</w:t>
            </w:r>
          </w:p>
        </w:tc>
      </w:tr>
      <w:tr w:rsidR="000E4A52" w:rsidTr="0009093F">
        <w:trPr>
          <w:trHeight w:val="581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□</w:t>
            </w:r>
            <w:r w:rsidR="006B3904">
              <w:rPr>
                <w:rFonts w:ascii="Generic1-Regular" w:eastAsia="Generic1-Regular" w:cs="Generic1-Regular" w:hint="eastAsia"/>
                <w:kern w:val="0"/>
                <w:sz w:val="22"/>
              </w:rPr>
              <w:t xml:space="preserve"> </w:t>
            </w: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創意工夫</w:t>
            </w:r>
          </w:p>
          <w:p w:rsid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自ら立案実施</w:t>
            </w:r>
          </w:p>
          <w:p w:rsid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した創意工夫</w:t>
            </w:r>
          </w:p>
          <w:p w:rsidR="000E4A52" w:rsidRP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や技術力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52" w:rsidRPr="00405EC7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□</w:t>
            </w:r>
            <w:r w:rsidR="006B3904">
              <w:rPr>
                <w:rFonts w:ascii="Generic1-Regular" w:eastAsia="Generic1-Regular" w:cs="Generic1-Regular" w:hint="eastAsia"/>
                <w:kern w:val="0"/>
                <w:sz w:val="22"/>
              </w:rPr>
              <w:t xml:space="preserve"> </w:t>
            </w: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準備</w:t>
            </w:r>
            <w:r w:rsidR="00405EC7">
              <w:rPr>
                <w:rFonts w:ascii="Generic1-Regular" w:eastAsia="Generic1-Regular" w:cs="Generic1-Regular" w:hint="eastAsia"/>
                <w:kern w:val="0"/>
                <w:sz w:val="22"/>
              </w:rPr>
              <w:t>・後片付け</w:t>
            </w:r>
          </w:p>
        </w:tc>
        <w:tc>
          <w:tcPr>
            <w:tcW w:w="5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52" w:rsidRPr="00B33B74" w:rsidRDefault="00B33B74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・測量・位置出し・現地調査方法における工夫等</w:t>
            </w:r>
          </w:p>
        </w:tc>
      </w:tr>
      <w:tr w:rsidR="000E4A52" w:rsidTr="0009093F">
        <w:trPr>
          <w:trHeight w:val="2516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4A52" w:rsidRDefault="000E4A52" w:rsidP="0009093F">
            <w:pPr>
              <w:spacing w:line="360" w:lineRule="exact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52" w:rsidRDefault="00405EC7" w:rsidP="0009093F">
            <w:pPr>
              <w:spacing w:line="360" w:lineRule="exact"/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□</w:t>
            </w:r>
            <w:r w:rsidR="006B3904">
              <w:rPr>
                <w:rFonts w:ascii="Generic1-Regular" w:eastAsia="Generic1-Regular" w:cs="Generic1-Regular" w:hint="eastAsia"/>
                <w:kern w:val="0"/>
                <w:sz w:val="22"/>
              </w:rPr>
              <w:t xml:space="preserve"> </w:t>
            </w: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施工</w:t>
            </w:r>
          </w:p>
        </w:tc>
        <w:tc>
          <w:tcPr>
            <w:tcW w:w="5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C7" w:rsidRDefault="00405EC7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・施工に伴う器具、工具、装置等の工夫</w:t>
            </w:r>
          </w:p>
          <w:p w:rsidR="00405EC7" w:rsidRDefault="00405EC7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・工場加工製品等による廃棄物の減少、</w:t>
            </w:r>
          </w:p>
          <w:p w:rsidR="00405EC7" w:rsidRDefault="00405EC7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リサイクルへの取組み</w:t>
            </w:r>
          </w:p>
          <w:p w:rsidR="00405EC7" w:rsidRDefault="00405EC7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・施工方法の工夫</w:t>
            </w:r>
          </w:p>
          <w:p w:rsidR="00405EC7" w:rsidRDefault="00405EC7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・施工管理の工夫</w:t>
            </w:r>
          </w:p>
          <w:p w:rsidR="00405EC7" w:rsidRDefault="00405EC7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・工期短縮等の工夫</w:t>
            </w:r>
          </w:p>
          <w:p w:rsidR="000E4A52" w:rsidRPr="00405EC7" w:rsidRDefault="00405EC7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・既存施設・近隣等に対する工夫等</w:t>
            </w:r>
          </w:p>
        </w:tc>
      </w:tr>
      <w:tr w:rsidR="000E4A52" w:rsidTr="0009093F">
        <w:trPr>
          <w:trHeight w:val="786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4A52" w:rsidRDefault="000E4A52" w:rsidP="0009093F">
            <w:pPr>
              <w:spacing w:line="360" w:lineRule="exact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52" w:rsidRDefault="00405EC7" w:rsidP="0009093F">
            <w:pPr>
              <w:spacing w:line="360" w:lineRule="exact"/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□</w:t>
            </w:r>
            <w:r w:rsidR="006B3904">
              <w:rPr>
                <w:rFonts w:ascii="Generic1-Regular" w:eastAsia="Generic1-Regular" w:cs="Generic1-Regular" w:hint="eastAsia"/>
                <w:kern w:val="0"/>
                <w:sz w:val="22"/>
              </w:rPr>
              <w:t xml:space="preserve"> </w:t>
            </w: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品質</w:t>
            </w:r>
          </w:p>
        </w:tc>
        <w:tc>
          <w:tcPr>
            <w:tcW w:w="5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C7" w:rsidRDefault="00405EC7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・躯体工事の品質管理の工夫</w:t>
            </w:r>
          </w:p>
          <w:p w:rsidR="000E4A52" w:rsidRPr="00405EC7" w:rsidRDefault="00405EC7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・検査・試験・品質記録方法に関する工夫等</w:t>
            </w:r>
          </w:p>
        </w:tc>
      </w:tr>
      <w:tr w:rsidR="000E4A52" w:rsidTr="0009093F">
        <w:trPr>
          <w:trHeight w:val="2307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4A52" w:rsidRDefault="000E4A52" w:rsidP="0009093F">
            <w:pPr>
              <w:spacing w:line="360" w:lineRule="exact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52" w:rsidRDefault="00405EC7" w:rsidP="0009093F">
            <w:pPr>
              <w:spacing w:line="360" w:lineRule="exact"/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□</w:t>
            </w:r>
            <w:r w:rsidR="006B3904">
              <w:rPr>
                <w:rFonts w:ascii="Generic1-Regular" w:eastAsia="Generic1-Regular" w:cs="Generic1-Regular" w:hint="eastAsia"/>
                <w:kern w:val="0"/>
                <w:sz w:val="22"/>
              </w:rPr>
              <w:t xml:space="preserve"> </w:t>
            </w: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安全衛生</w:t>
            </w:r>
          </w:p>
        </w:tc>
        <w:tc>
          <w:tcPr>
            <w:tcW w:w="5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C7" w:rsidRDefault="00405EC7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・安全衛生教育、講習会、パトロール等の工夫</w:t>
            </w:r>
          </w:p>
          <w:p w:rsidR="00405EC7" w:rsidRDefault="00405EC7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・仮設備等の工夫</w:t>
            </w:r>
          </w:p>
          <w:p w:rsidR="00405EC7" w:rsidRDefault="00405EC7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・作業環境の改善</w:t>
            </w:r>
          </w:p>
          <w:p w:rsidR="00405EC7" w:rsidRDefault="00405EC7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・交通事故防止の工夫</w:t>
            </w:r>
          </w:p>
          <w:p w:rsidR="00405EC7" w:rsidRDefault="00405EC7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・改修工事における既存施設利用者等に対する</w:t>
            </w:r>
          </w:p>
          <w:p w:rsidR="000E4A52" w:rsidRPr="00405EC7" w:rsidRDefault="00405EC7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安全対策の工夫等</w:t>
            </w:r>
          </w:p>
        </w:tc>
      </w:tr>
      <w:tr w:rsidR="000E4A52" w:rsidTr="0009093F">
        <w:trPr>
          <w:trHeight w:val="1090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4A52" w:rsidRDefault="000E4A52" w:rsidP="0009093F">
            <w:pPr>
              <w:spacing w:line="360" w:lineRule="exact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52" w:rsidRDefault="00405EC7" w:rsidP="0009093F">
            <w:pPr>
              <w:spacing w:line="360" w:lineRule="exact"/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□</w:t>
            </w:r>
            <w:r w:rsidR="006B3904">
              <w:rPr>
                <w:rFonts w:ascii="Generic1-Regular" w:eastAsia="Generic1-Regular" w:cs="Generic1-Regular" w:hint="eastAsia"/>
                <w:kern w:val="0"/>
                <w:sz w:val="22"/>
              </w:rPr>
              <w:t xml:space="preserve"> </w:t>
            </w: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施工管理</w:t>
            </w:r>
          </w:p>
        </w:tc>
        <w:tc>
          <w:tcPr>
            <w:tcW w:w="5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C7" w:rsidRDefault="00405EC7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・出来形管理、施工計画書、写真記録等に関する</w:t>
            </w:r>
          </w:p>
          <w:p w:rsidR="000E4A52" w:rsidRPr="00405EC7" w:rsidRDefault="00405EC7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工夫等</w:t>
            </w:r>
          </w:p>
        </w:tc>
      </w:tr>
      <w:tr w:rsidR="000E4A52" w:rsidTr="0009093F">
        <w:trPr>
          <w:trHeight w:val="370"/>
        </w:trPr>
        <w:tc>
          <w:tcPr>
            <w:tcW w:w="18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52" w:rsidRDefault="000E4A52" w:rsidP="0009093F">
            <w:pPr>
              <w:spacing w:line="360" w:lineRule="exact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52" w:rsidRPr="00405EC7" w:rsidRDefault="00405EC7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□</w:t>
            </w:r>
            <w:r w:rsidR="006B3904">
              <w:rPr>
                <w:rFonts w:ascii="Generic1-Regular" w:eastAsia="Generic1-Regular" w:cs="Generic1-Regular" w:hint="eastAsia"/>
                <w:kern w:val="0"/>
                <w:sz w:val="22"/>
              </w:rPr>
              <w:t xml:space="preserve"> </w:t>
            </w: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その他</w:t>
            </w:r>
          </w:p>
        </w:tc>
        <w:tc>
          <w:tcPr>
            <w:tcW w:w="5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A52" w:rsidRDefault="000E4A52" w:rsidP="0009093F">
            <w:pPr>
              <w:spacing w:line="360" w:lineRule="exact"/>
            </w:pPr>
          </w:p>
        </w:tc>
      </w:tr>
      <w:tr w:rsidR="000E4A52" w:rsidTr="0009093F">
        <w:trPr>
          <w:trHeight w:val="156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C7" w:rsidRDefault="00405EC7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□</w:t>
            </w:r>
            <w:r w:rsidR="006B3904">
              <w:rPr>
                <w:rFonts w:ascii="Generic1-Regular" w:eastAsia="Generic1-Regular" w:cs="Generic1-Regular" w:hint="eastAsia"/>
                <w:kern w:val="0"/>
                <w:sz w:val="22"/>
              </w:rPr>
              <w:t xml:space="preserve"> </w:t>
            </w: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社会性等</w:t>
            </w:r>
          </w:p>
          <w:p w:rsidR="00405EC7" w:rsidRDefault="00405EC7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地域社会や</w:t>
            </w:r>
          </w:p>
          <w:p w:rsidR="00405EC7" w:rsidRDefault="00405EC7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住民に対する</w:t>
            </w:r>
          </w:p>
          <w:p w:rsidR="000E4A52" w:rsidRPr="00405EC7" w:rsidRDefault="00405EC7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貢献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C7" w:rsidRDefault="00405EC7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□</w:t>
            </w:r>
            <w:r w:rsidR="006B3904">
              <w:rPr>
                <w:rFonts w:ascii="Generic1-Regular" w:eastAsia="Generic1-Regular" w:cs="Generic1-Regular" w:hint="eastAsia"/>
                <w:kern w:val="0"/>
                <w:sz w:val="22"/>
              </w:rPr>
              <w:t xml:space="preserve"> </w:t>
            </w: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地域への</w:t>
            </w:r>
          </w:p>
          <w:p w:rsidR="00405EC7" w:rsidRDefault="00405EC7" w:rsidP="006B3904">
            <w:pPr>
              <w:autoSpaceDE w:val="0"/>
              <w:autoSpaceDN w:val="0"/>
              <w:adjustRightInd w:val="0"/>
              <w:spacing w:line="360" w:lineRule="exact"/>
              <w:ind w:firstLineChars="100" w:firstLine="220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貢献等</w:t>
            </w:r>
          </w:p>
          <w:p w:rsidR="000E4A52" w:rsidRDefault="000E4A52" w:rsidP="0009093F">
            <w:pPr>
              <w:spacing w:line="360" w:lineRule="exact"/>
            </w:pPr>
          </w:p>
        </w:tc>
        <w:tc>
          <w:tcPr>
            <w:tcW w:w="5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EC7" w:rsidRDefault="00405EC7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・周辺環境への配慮</w:t>
            </w:r>
          </w:p>
          <w:p w:rsidR="00405EC7" w:rsidRDefault="00405EC7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・現場環境の周辺地域との調和</w:t>
            </w:r>
          </w:p>
          <w:p w:rsidR="00405EC7" w:rsidRDefault="00405EC7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・地域住民とのコミュニケーション</w:t>
            </w:r>
          </w:p>
          <w:p w:rsidR="000E4A52" w:rsidRPr="00405EC7" w:rsidRDefault="00405EC7" w:rsidP="0009093F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・災害時などに地域への救援活動等の協力等</w:t>
            </w:r>
          </w:p>
        </w:tc>
      </w:tr>
    </w:tbl>
    <w:p w:rsidR="00405EC7" w:rsidRDefault="00405EC7" w:rsidP="0009093F">
      <w:pPr>
        <w:autoSpaceDE w:val="0"/>
        <w:autoSpaceDN w:val="0"/>
        <w:adjustRightInd w:val="0"/>
        <w:spacing w:line="360" w:lineRule="exact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１．該当する評価内容の項目の□にレ点マークを記入する。</w:t>
      </w:r>
    </w:p>
    <w:p w:rsidR="00405EC7" w:rsidRDefault="00405EC7" w:rsidP="0009093F">
      <w:pPr>
        <w:autoSpaceDE w:val="0"/>
        <w:autoSpaceDN w:val="0"/>
        <w:adjustRightInd w:val="0"/>
        <w:spacing w:line="360" w:lineRule="exact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２．具体的内容の説明として、写真・ポンチ絵等を別紙説明資料に整理する。</w:t>
      </w:r>
    </w:p>
    <w:p w:rsidR="00C214C0" w:rsidRDefault="00C214C0" w:rsidP="0009093F">
      <w:pPr>
        <w:autoSpaceDE w:val="0"/>
        <w:autoSpaceDN w:val="0"/>
        <w:adjustRightInd w:val="0"/>
        <w:spacing w:line="360" w:lineRule="exact"/>
        <w:jc w:val="left"/>
        <w:rPr>
          <w:rFonts w:ascii="Generic1-Regular" w:eastAsia="Generic1-Regular" w:cs="Generic1-Regular"/>
          <w:kern w:val="0"/>
          <w:sz w:val="22"/>
        </w:rPr>
      </w:pPr>
    </w:p>
    <w:p w:rsidR="00C214C0" w:rsidRDefault="00C214C0" w:rsidP="0009093F">
      <w:pPr>
        <w:autoSpaceDE w:val="0"/>
        <w:autoSpaceDN w:val="0"/>
        <w:adjustRightInd w:val="0"/>
        <w:spacing w:line="360" w:lineRule="exact"/>
        <w:jc w:val="left"/>
        <w:rPr>
          <w:rFonts w:ascii="Generic1-Regular" w:eastAsia="Generic1-Regular" w:cs="Generic1-Regular"/>
          <w:kern w:val="0"/>
          <w:sz w:val="22"/>
        </w:rPr>
      </w:pPr>
    </w:p>
    <w:p w:rsidR="0056021D" w:rsidRDefault="0056021D" w:rsidP="0056021D">
      <w:pPr>
        <w:autoSpaceDE w:val="0"/>
        <w:autoSpaceDN w:val="0"/>
        <w:adjustRightInd w:val="0"/>
        <w:jc w:val="center"/>
        <w:rPr>
          <w:rFonts w:ascii="Generic1-Regular" w:eastAsia="Generic1-Regular" w:cs="Generic1-Regular"/>
          <w:kern w:val="0"/>
          <w:sz w:val="24"/>
          <w:szCs w:val="24"/>
        </w:rPr>
      </w:pPr>
      <w:r>
        <w:rPr>
          <w:rFonts w:ascii="Generic1-Regular" w:eastAsia="Generic1-Regular" w:cs="Generic1-Regular" w:hint="eastAsia"/>
          <w:kern w:val="0"/>
          <w:sz w:val="24"/>
          <w:szCs w:val="24"/>
        </w:rPr>
        <w:lastRenderedPageBreak/>
        <w:t>創意工夫・社会性等に関する実施状況（説明資料）</w:t>
      </w:r>
    </w:p>
    <w:tbl>
      <w:tblPr>
        <w:tblStyle w:val="TableGrid"/>
        <w:tblW w:w="9033" w:type="dxa"/>
        <w:tblInd w:w="0" w:type="dxa"/>
        <w:tblCellMar>
          <w:top w:w="85" w:type="dxa"/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1260"/>
        <w:gridCol w:w="2941"/>
        <w:gridCol w:w="1260"/>
        <w:gridCol w:w="2206"/>
        <w:gridCol w:w="1366"/>
      </w:tblGrid>
      <w:tr w:rsidR="000E4A52" w:rsidTr="008E3A1D">
        <w:trPr>
          <w:trHeight w:val="53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52" w:rsidRPr="0056021D" w:rsidRDefault="0056021D" w:rsidP="0056021D">
            <w:pPr>
              <w:autoSpaceDE w:val="0"/>
              <w:autoSpaceDN w:val="0"/>
              <w:adjustRightInd w:val="0"/>
              <w:jc w:val="left"/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工事名</w:t>
            </w:r>
          </w:p>
        </w:tc>
        <w:tc>
          <w:tcPr>
            <w:tcW w:w="6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52" w:rsidRDefault="000E4A52" w:rsidP="008E3A1D">
            <w:pPr>
              <w:ind w:left="24"/>
              <w:jc w:val="center"/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52" w:rsidRPr="0056021D" w:rsidRDefault="0056021D" w:rsidP="00C214C0">
            <w:pPr>
              <w:autoSpaceDE w:val="0"/>
              <w:autoSpaceDN w:val="0"/>
              <w:adjustRightInd w:val="0"/>
              <w:jc w:val="center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／</w:t>
            </w:r>
          </w:p>
        </w:tc>
      </w:tr>
      <w:tr w:rsidR="000E4A52" w:rsidTr="008E3A1D">
        <w:trPr>
          <w:trHeight w:val="55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52" w:rsidRDefault="0056021D" w:rsidP="0056021D"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項目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52" w:rsidRDefault="000E4A52" w:rsidP="008E3A1D">
            <w:pPr>
              <w:ind w:left="25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52" w:rsidRPr="0056021D" w:rsidRDefault="0056021D" w:rsidP="0056021D">
            <w:pPr>
              <w:autoSpaceDE w:val="0"/>
              <w:autoSpaceDN w:val="0"/>
              <w:adjustRightInd w:val="0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評価内容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A52" w:rsidRDefault="000E4A52" w:rsidP="008E3A1D">
            <w:pPr>
              <w:ind w:right="288"/>
              <w:jc w:val="right"/>
            </w:pP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4A52" w:rsidRDefault="000E4A52" w:rsidP="008E3A1D"/>
        </w:tc>
      </w:tr>
      <w:tr w:rsidR="000E4A52" w:rsidTr="008E3A1D">
        <w:trPr>
          <w:trHeight w:val="533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A52" w:rsidRPr="0056021D" w:rsidRDefault="0056021D" w:rsidP="0056021D">
            <w:pPr>
              <w:autoSpaceDE w:val="0"/>
              <w:autoSpaceDN w:val="0"/>
              <w:adjustRightInd w:val="0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実施内容</w:t>
            </w:r>
          </w:p>
        </w:tc>
        <w:tc>
          <w:tcPr>
            <w:tcW w:w="6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A52" w:rsidRDefault="000E4A52" w:rsidP="008E3A1D">
            <w:pPr>
              <w:ind w:left="1339"/>
              <w:jc w:val="center"/>
            </w:pP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4A52" w:rsidRDefault="000E4A52" w:rsidP="008E3A1D"/>
        </w:tc>
      </w:tr>
      <w:tr w:rsidR="000E4A52" w:rsidTr="008E3A1D">
        <w:trPr>
          <w:trHeight w:val="1454"/>
        </w:trPr>
        <w:tc>
          <w:tcPr>
            <w:tcW w:w="7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4A52" w:rsidRPr="0056021D" w:rsidRDefault="0056021D" w:rsidP="0056021D">
            <w:pPr>
              <w:autoSpaceDE w:val="0"/>
              <w:autoSpaceDN w:val="0"/>
              <w:adjustRightInd w:val="0"/>
              <w:jc w:val="left"/>
              <w:rPr>
                <w:rFonts w:ascii="Generic2-Regular" w:eastAsia="Generic2-Regular" w:cs="Generic2-Regular"/>
                <w:kern w:val="0"/>
                <w:sz w:val="22"/>
              </w:rPr>
            </w:pPr>
            <w:r>
              <w:rPr>
                <w:rFonts w:ascii="Generic2-Regular" w:eastAsia="Generic2-Regular" w:cs="Generic2-Regular"/>
                <w:kern w:val="0"/>
                <w:sz w:val="22"/>
              </w:rPr>
              <w:t>(</w:t>
            </w: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説</w:t>
            </w:r>
            <w:r>
              <w:rPr>
                <w:rFonts w:ascii="Generic1-Regular" w:eastAsia="Generic1-Regular" w:cs="Generic1-Regular"/>
                <w:kern w:val="0"/>
                <w:sz w:val="22"/>
              </w:rPr>
              <w:t xml:space="preserve"> </w:t>
            </w: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明</w:t>
            </w:r>
            <w:r>
              <w:rPr>
                <w:rFonts w:ascii="Generic2-Regular" w:eastAsia="Generic2-Regular" w:cs="Generic2-Regular"/>
                <w:kern w:val="0"/>
                <w:sz w:val="22"/>
              </w:rPr>
              <w:t>)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4A52" w:rsidRDefault="000E4A52" w:rsidP="008E3A1D"/>
        </w:tc>
      </w:tr>
      <w:tr w:rsidR="000E4A52" w:rsidTr="0009093F">
        <w:trPr>
          <w:trHeight w:val="5117"/>
        </w:trPr>
        <w:tc>
          <w:tcPr>
            <w:tcW w:w="7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4A52" w:rsidRPr="0056021D" w:rsidRDefault="0056021D" w:rsidP="0056021D">
            <w:pPr>
              <w:autoSpaceDE w:val="0"/>
              <w:autoSpaceDN w:val="0"/>
              <w:adjustRightInd w:val="0"/>
              <w:jc w:val="left"/>
              <w:rPr>
                <w:rFonts w:ascii="Generic2-Regular" w:eastAsia="Generic2-Regular" w:cs="Generic2-Regular"/>
                <w:kern w:val="0"/>
                <w:sz w:val="22"/>
              </w:rPr>
            </w:pPr>
            <w:r>
              <w:rPr>
                <w:rFonts w:ascii="Generic2-Regular" w:eastAsia="Generic2-Regular" w:cs="Generic2-Regular"/>
                <w:kern w:val="0"/>
                <w:sz w:val="22"/>
              </w:rPr>
              <w:t>(</w:t>
            </w: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添付図</w:t>
            </w:r>
            <w:r>
              <w:rPr>
                <w:rFonts w:ascii="Generic2-Regular" w:eastAsia="Generic2-Regular" w:cs="Generic2-Regular"/>
                <w:kern w:val="0"/>
                <w:sz w:val="22"/>
              </w:rPr>
              <w:t>)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E4A52" w:rsidRDefault="000E4A52" w:rsidP="008E3A1D"/>
        </w:tc>
      </w:tr>
    </w:tbl>
    <w:p w:rsidR="0056021D" w:rsidRDefault="0056021D" w:rsidP="0056021D">
      <w:pPr>
        <w:autoSpaceDE w:val="0"/>
        <w:autoSpaceDN w:val="0"/>
        <w:adjustRightInd w:val="0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説明資料は簡潔に作成するものとし、必要に応じて別葉とする。</w:t>
      </w:r>
    </w:p>
    <w:p w:rsidR="000E4A52" w:rsidRPr="00F867F0" w:rsidRDefault="000E4A52" w:rsidP="000E4A52">
      <w:pPr>
        <w:spacing w:after="84" w:line="265" w:lineRule="auto"/>
        <w:ind w:left="-5" w:hanging="10"/>
      </w:pPr>
    </w:p>
    <w:p w:rsidR="0056021D" w:rsidRDefault="0056021D" w:rsidP="0009093F">
      <w:pPr>
        <w:autoSpaceDE w:val="0"/>
        <w:autoSpaceDN w:val="0"/>
        <w:adjustRightInd w:val="0"/>
        <w:spacing w:line="360" w:lineRule="exact"/>
        <w:jc w:val="left"/>
        <w:rPr>
          <w:rFonts w:ascii="Generic1-Regular" w:eastAsia="Generic1-Regular" w:cs="Generic1-Regular"/>
          <w:kern w:val="0"/>
          <w:sz w:val="22"/>
        </w:rPr>
      </w:pPr>
      <w:r>
        <w:rPr>
          <w:rFonts w:ascii="Generic1-Regular" w:eastAsia="Generic1-Regular" w:cs="Generic1-Regular" w:hint="eastAsia"/>
          <w:kern w:val="0"/>
          <w:sz w:val="22"/>
        </w:rPr>
        <w:t>「特記仕様書記載例」</w:t>
      </w:r>
    </w:p>
    <w:tbl>
      <w:tblPr>
        <w:tblStyle w:val="TableGrid"/>
        <w:tblW w:w="9033" w:type="dxa"/>
        <w:tblInd w:w="0" w:type="dxa"/>
        <w:tblCellMar>
          <w:top w:w="81" w:type="dxa"/>
          <w:left w:w="108" w:type="dxa"/>
        </w:tblCellMar>
        <w:tblLook w:val="04A0" w:firstRow="1" w:lastRow="0" w:firstColumn="1" w:lastColumn="0" w:noHBand="0" w:noVBand="1"/>
      </w:tblPr>
      <w:tblGrid>
        <w:gridCol w:w="9033"/>
      </w:tblGrid>
      <w:tr w:rsidR="000E4A52" w:rsidTr="0009093F">
        <w:trPr>
          <w:trHeight w:val="1327"/>
        </w:trPr>
        <w:tc>
          <w:tcPr>
            <w:tcW w:w="9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CF5" w:rsidRDefault="0056021D" w:rsidP="006B3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受注者は、工事施工において、自ら立案実施した創意工夫に関する項目、または</w:t>
            </w:r>
          </w:p>
          <w:p w:rsidR="006B3904" w:rsidRDefault="0056021D" w:rsidP="006B3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地域社会への貢献として評価できる項目に関する事項について、工事完了時までに</w:t>
            </w:r>
          </w:p>
          <w:p w:rsidR="000E4A52" w:rsidRPr="0056021D" w:rsidRDefault="0056021D" w:rsidP="006B3904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Generic1-Regular" w:eastAsia="Generic1-Regular" w:cs="Generic1-Regular"/>
                <w:kern w:val="0"/>
                <w:sz w:val="22"/>
              </w:rPr>
            </w:pPr>
            <w:r>
              <w:rPr>
                <w:rFonts w:ascii="Generic1-Regular" w:eastAsia="Generic1-Regular" w:cs="Generic1-Regular" w:hint="eastAsia"/>
                <w:kern w:val="0"/>
                <w:sz w:val="22"/>
              </w:rPr>
              <w:t>所定の様式により提出することができる。</w:t>
            </w:r>
          </w:p>
        </w:tc>
      </w:tr>
    </w:tbl>
    <w:p w:rsidR="000E4A52" w:rsidRPr="000E4A52" w:rsidRDefault="000E4A52" w:rsidP="000E4A52"/>
    <w:sectPr w:rsidR="000E4A52" w:rsidRPr="000E4A52" w:rsidSect="000909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7F1" w:rsidRDefault="004457F1" w:rsidP="007C2CF5">
      <w:r>
        <w:separator/>
      </w:r>
    </w:p>
  </w:endnote>
  <w:endnote w:type="continuationSeparator" w:id="0">
    <w:p w:rsidR="004457F1" w:rsidRDefault="004457F1" w:rsidP="007C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2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7F1" w:rsidRDefault="004457F1" w:rsidP="007C2CF5">
      <w:r>
        <w:separator/>
      </w:r>
    </w:p>
  </w:footnote>
  <w:footnote w:type="continuationSeparator" w:id="0">
    <w:p w:rsidR="004457F1" w:rsidRDefault="004457F1" w:rsidP="007C2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52"/>
    <w:rsid w:val="0009093F"/>
    <w:rsid w:val="000E4A52"/>
    <w:rsid w:val="00344B51"/>
    <w:rsid w:val="003F08C6"/>
    <w:rsid w:val="00405EC7"/>
    <w:rsid w:val="004457F1"/>
    <w:rsid w:val="0056021D"/>
    <w:rsid w:val="005B1EE4"/>
    <w:rsid w:val="006B3904"/>
    <w:rsid w:val="007C2CF5"/>
    <w:rsid w:val="0091364A"/>
    <w:rsid w:val="00B33B74"/>
    <w:rsid w:val="00C214C0"/>
    <w:rsid w:val="00D62CB6"/>
    <w:rsid w:val="00DA6E86"/>
    <w:rsid w:val="00F8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7C91CF-EA7C-47A9-AAAF-3B00E98A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E4A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C2C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CF5"/>
  </w:style>
  <w:style w:type="paragraph" w:styleId="a5">
    <w:name w:val="footer"/>
    <w:basedOn w:val="a"/>
    <w:link w:val="a6"/>
    <w:uiPriority w:val="99"/>
    <w:unhideWhenUsed/>
    <w:rsid w:val="007C2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2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229</Words>
  <Characters>1311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2018-06-08T01:53:00Z</dcterms:created>
  <dcterms:modified xsi:type="dcterms:W3CDTF">2018-06-08T01:53:00Z</dcterms:modified>
</cp:coreProperties>
</file>