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09A6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0FDD9" wp14:editId="7D576E68">
                <wp:simplePos x="0" y="0"/>
                <wp:positionH relativeFrom="column">
                  <wp:posOffset>-37465</wp:posOffset>
                </wp:positionH>
                <wp:positionV relativeFrom="paragraph">
                  <wp:posOffset>212725</wp:posOffset>
                </wp:positionV>
                <wp:extent cx="2228215" cy="228600"/>
                <wp:effectExtent l="0" t="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79A5B" w14:textId="77777777" w:rsidR="00AA16C4" w:rsidRPr="00DA63AB" w:rsidRDefault="00AA16C4" w:rsidP="00AA16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様式第５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F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95pt;margin-top:16.75pt;width:175.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GN8gEAAMgDAAAOAAAAZHJzL2Uyb0RvYy54bWysU9tu2zAMfR+wfxD0vtgxti414hRdigwD&#10;ugvQ9QNkWbaFyaJGKbGzrx8lp2nQvRXzg0CK1CHPIb2+mQbDDgq9Blvx5SLnTFkJjbZdxR9/7t6t&#10;OPNB2EYYsKriR+X5zebtm/XoSlVAD6ZRyAjE+nJ0Fe9DcGWWedmrQfgFOGUp2AIOIpCLXdagGAl9&#10;MFmR51fZCNg4BKm8p9u7Ocg3Cb9tlQzf29arwEzFqbeQTkxnHc9ssxZlh8L1Wp7aEK/oYhDaUtEz&#10;1J0Igu1R/wM1aIngoQ0LCUMGbaulShyIzTJ/weahF04lLiSOd2eZ/P+Dld8OD+4HsjB9gokGmEh4&#10;dw/yl2cWtr2wnbpFhLFXoqHCyyhZNjpfnp5GqX3pI0g9foWGhiz2ARLQ1OIQVSGejNBpAMez6GoK&#10;TNJlURSrYvmBM0kxsq/yNJVMlE+vHfrwWcHAolFxpKEmdHG49yF2I8qnlFjMg9HNThuTHOzqrUF2&#10;ELQAu/QlAi/SjI3JFuKzGTHeJJqR2cwxTPVEwUi3huZIhBHmhaIfgIwe8A9nIy1Txf3vvUDFmfli&#10;SbSP74trYhiSs1pdkxB4GagvAsJKAqp44Gw2t2He171D3fVUZx6ShVuSudVJgeeeTl3TuiRhTqsd&#10;9/HST1nPP+DmLwAAAP//AwBQSwMEFAAGAAgAAAAhAEsEiAPeAAAACAEAAA8AAABkcnMvZG93bnJl&#10;di54bWxMj0FPwkAUhO8m/ofNM/EGW60lUPpKkMQYjqDxvHSfbaG723QXuvjrfZ7kOJnJzDfFKppO&#10;XGjwrbMIT9MEBNnK6dbWCJ8fb5M5CB+U1apzlhCu5GFV3t8VKtdutDu67EMtuMT6XCE0IfS5lL5q&#10;yCg/dT1Z9r7dYFRgOdRSD2rkctPJ5ySZSaNaywuN6mnTUHXanw3C9ouu73PV7frN8TT+xPp1u9YR&#10;8fEhrpcgAsXwH4Y/fEaHkpkO7my1Fx3CJFtwEiFNMxDspy8ZfzsgzBYZyLKQtwfKXwAAAP//AwBQ&#10;SwECLQAUAAYACAAAACEAtoM4kv4AAADhAQAAEwAAAAAAAAAAAAAAAAAAAAAAW0NvbnRlbnRfVHlw&#10;ZXNdLnhtbFBLAQItABQABgAIAAAAIQA4/SH/1gAAAJQBAAALAAAAAAAAAAAAAAAAAC8BAABfcmVs&#10;cy8ucmVsc1BLAQItABQABgAIAAAAIQDTgRGN8gEAAMgDAAAOAAAAAAAAAAAAAAAAAC4CAABkcnMv&#10;ZTJvRG9jLnhtbFBLAQItABQABgAIAAAAIQBLBIgD3gAAAAgBAAAPAAAAAAAAAAAAAAAAAEwEAABk&#10;cnMvZG93bnJldi54bWxQSwUGAAAAAAQABADzAAAAVwUAAAAA&#10;" stroked="f">
                <v:textbox inset="5.85pt,.7pt,5.85pt,.7pt">
                  <w:txbxContent>
                    <w:p w14:paraId="63A79A5B" w14:textId="77777777" w:rsidR="00AA16C4" w:rsidRPr="00DA63AB" w:rsidRDefault="00AA16C4" w:rsidP="00AA16C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様式第５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49E91D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380E623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3099612" w14:textId="77777777" w:rsidR="00AA16C4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1CF03B6" w14:textId="77777777" w:rsidR="00AA16C4" w:rsidRPr="002F5D4D" w:rsidRDefault="00AA16C4" w:rsidP="00AA16C4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補助金実施状況報告書</w:t>
      </w:r>
    </w:p>
    <w:p w14:paraId="3DCE286C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28F17FC4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3BF5573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6E3DEF0C" w14:textId="77777777" w:rsidR="00AA16C4" w:rsidRPr="002F5D4D" w:rsidRDefault="00AA16C4" w:rsidP="00AA16C4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9088A22" w14:textId="77777777" w:rsidR="00AA16C4" w:rsidRPr="002F5D4D" w:rsidRDefault="00AA16C4" w:rsidP="00C76AA9">
      <w:pPr>
        <w:ind w:firstLineChars="1535" w:firstLine="3684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住所（所在地）</w:t>
      </w:r>
    </w:p>
    <w:p w14:paraId="37A80E0C" w14:textId="77777777" w:rsidR="00AA16C4" w:rsidRPr="002F5D4D" w:rsidRDefault="00AA16C4" w:rsidP="00C76AA9">
      <w:pPr>
        <w:ind w:firstLineChars="1358" w:firstLine="3259"/>
        <w:rPr>
          <w:rFonts w:ascii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hAnsiTheme="minorEastAsia" w:cs="Times New Roman" w:hint="eastAsia"/>
          <w:snapToGrid w:val="0"/>
          <w:sz w:val="24"/>
          <w:szCs w:val="24"/>
        </w:rPr>
        <w:t>申請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者</w:t>
      </w:r>
    </w:p>
    <w:p w14:paraId="452FB814" w14:textId="77777777" w:rsidR="00AA16C4" w:rsidRPr="002F5D4D" w:rsidRDefault="00AA16C4" w:rsidP="00C76AA9">
      <w:pPr>
        <w:ind w:right="44" w:firstLineChars="1653" w:firstLine="3967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52B5A950" w14:textId="77777777" w:rsidR="00AA16C4" w:rsidRPr="002F5D4D" w:rsidRDefault="00AA16C4" w:rsidP="00AA16C4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E2D37EF" w14:textId="5ECF8B90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　年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 w:rsidR="007F7D86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号で交付の決定を受けた補助事業等の実施状況を佐倉市介護予防・</w:t>
      </w:r>
      <w:r w:rsidR="003C21C8">
        <w:rPr>
          <w:rFonts w:asciiTheme="minorEastAsia" w:hAnsiTheme="minorEastAsia" w:cs="Times New Roman" w:hint="eastAsia"/>
          <w:snapToGrid w:val="0"/>
          <w:sz w:val="24"/>
          <w:szCs w:val="24"/>
        </w:rPr>
        <w:t>日常生活支援総合事業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（第一号訪問事業）補助金交付要綱第１２条の規定により、下記のとおり報告します。</w:t>
      </w:r>
    </w:p>
    <w:p w14:paraId="47C78572" w14:textId="77777777" w:rsidR="00AA16C4" w:rsidRPr="002F5D4D" w:rsidRDefault="00AA16C4" w:rsidP="00AA16C4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C57340A" w14:textId="77777777" w:rsidR="00AA16C4" w:rsidRPr="002F5D4D" w:rsidRDefault="00AA16C4" w:rsidP="00AA16C4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874445D" w14:textId="77777777" w:rsidR="00AA16C4" w:rsidRPr="002F5D4D" w:rsidRDefault="00AA16C4" w:rsidP="00AA16C4">
      <w:pPr>
        <w:pStyle w:val="a5"/>
        <w:rPr>
          <w:rFonts w:asciiTheme="minorEastAsia" w:eastAsiaTheme="minorEastAsia" w:hAnsiTheme="minorEastAsia"/>
        </w:rPr>
      </w:pPr>
      <w:r w:rsidRPr="002F5D4D">
        <w:rPr>
          <w:rFonts w:asciiTheme="minorEastAsia" w:eastAsiaTheme="minorEastAsia" w:hAnsiTheme="minorEastAsia" w:hint="eastAsia"/>
        </w:rPr>
        <w:t>記</w:t>
      </w:r>
    </w:p>
    <w:p w14:paraId="2F6F90BB" w14:textId="77777777" w:rsidR="00AA16C4" w:rsidRPr="002F5D4D" w:rsidRDefault="00AA16C4" w:rsidP="00AA16C4">
      <w:pPr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</w:p>
    <w:p w14:paraId="661033D1" w14:textId="23048849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  <w:r w:rsidRPr="002F5D4D">
        <w:rPr>
          <w:rFonts w:asciiTheme="minorEastAsia" w:hAnsiTheme="minorEastAsia" w:hint="eastAsia"/>
          <w:snapToGrid w:val="0"/>
          <w:sz w:val="24"/>
          <w:szCs w:val="24"/>
        </w:rPr>
        <w:t>・利用者及び</w:t>
      </w:r>
      <w:r w:rsidR="00A42DE6">
        <w:rPr>
          <w:rFonts w:asciiTheme="minorEastAsia" w:hAnsiTheme="minorEastAsia" w:hint="eastAsia"/>
          <w:snapToGrid w:val="0"/>
          <w:sz w:val="24"/>
          <w:szCs w:val="24"/>
        </w:rPr>
        <w:t>サービス</w:t>
      </w:r>
      <w:r w:rsidRPr="002F5D4D">
        <w:rPr>
          <w:rFonts w:asciiTheme="minorEastAsia" w:hAnsiTheme="minorEastAsia" w:hint="eastAsia"/>
          <w:snapToGrid w:val="0"/>
          <w:sz w:val="24"/>
          <w:szCs w:val="24"/>
        </w:rPr>
        <w:t>提供状況は、別添利用状況のとおり</w:t>
      </w:r>
    </w:p>
    <w:p w14:paraId="16A0C99F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3163936F" w14:textId="77777777" w:rsidR="00AA16C4" w:rsidRPr="002F5D4D" w:rsidRDefault="00AA16C4" w:rsidP="00AA16C4">
      <w:pPr>
        <w:ind w:firstLineChars="400" w:firstLine="960"/>
        <w:rPr>
          <w:rFonts w:asciiTheme="minorEastAsia" w:hAnsiTheme="minorEastAsia"/>
          <w:snapToGrid w:val="0"/>
          <w:sz w:val="24"/>
          <w:szCs w:val="24"/>
        </w:rPr>
      </w:pPr>
    </w:p>
    <w:p w14:paraId="541BC56A" w14:textId="77777777" w:rsidR="00AA16C4" w:rsidRPr="002F5D4D" w:rsidRDefault="00AA16C4" w:rsidP="00AA16C4">
      <w:pPr>
        <w:rPr>
          <w:rFonts w:asciiTheme="minorEastAsia" w:hAnsiTheme="minorEastAsia"/>
          <w:snapToGrid w:val="0"/>
        </w:rPr>
      </w:pPr>
    </w:p>
    <w:p w14:paraId="48716746" w14:textId="77777777" w:rsidR="00C47982" w:rsidRDefault="00C47982"/>
    <w:p w14:paraId="4193B442" w14:textId="77777777" w:rsidR="00F435D0" w:rsidRDefault="00F435D0"/>
    <w:p w14:paraId="5A771AEC" w14:textId="77777777" w:rsidR="00F435D0" w:rsidRDefault="00F435D0"/>
    <w:p w14:paraId="2650AC7F" w14:textId="77777777" w:rsidR="00F435D0" w:rsidRDefault="00F435D0"/>
    <w:p w14:paraId="7FF65907" w14:textId="77777777" w:rsidR="00F435D0" w:rsidRDefault="00F435D0"/>
    <w:p w14:paraId="28C25A08" w14:textId="77777777" w:rsidR="00F435D0" w:rsidRDefault="00F435D0"/>
    <w:p w14:paraId="43049B61" w14:textId="77777777" w:rsidR="00F435D0" w:rsidRDefault="00F435D0"/>
    <w:p w14:paraId="22C9B41A" w14:textId="77777777" w:rsidR="00F435D0" w:rsidRDefault="00F435D0"/>
    <w:p w14:paraId="2F0F1772" w14:textId="77777777" w:rsidR="00F435D0" w:rsidRDefault="00F435D0"/>
    <w:p w14:paraId="71034D9F" w14:textId="77777777" w:rsidR="00F435D0" w:rsidRDefault="00F435D0"/>
    <w:p w14:paraId="26C5CB78" w14:textId="77777777" w:rsidR="00F435D0" w:rsidRDefault="00F435D0"/>
    <w:p w14:paraId="0D1B7411" w14:textId="77777777" w:rsidR="00F435D0" w:rsidRDefault="00F435D0"/>
    <w:p w14:paraId="71406FDD" w14:textId="77777777" w:rsidR="00F435D0" w:rsidRDefault="00F435D0" w:rsidP="00F435D0">
      <w:pPr>
        <w:tabs>
          <w:tab w:val="center" w:pos="4705"/>
          <w:tab w:val="right" w:pos="9411"/>
        </w:tabs>
        <w:ind w:right="960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0105A42" w14:textId="77777777" w:rsidR="00F435D0" w:rsidRDefault="00F435D0" w:rsidP="00F435D0">
      <w:pPr>
        <w:tabs>
          <w:tab w:val="center" w:pos="4705"/>
          <w:tab w:val="right" w:pos="9411"/>
        </w:tabs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 xml:space="preserve">　　　　　　　　　　　　　　　　　　　　　　　　　　　　　　　　　　　　　　　　</w:t>
      </w: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４</w:t>
      </w:r>
    </w:p>
    <w:p w14:paraId="1E638240" w14:textId="3D9F5097" w:rsidR="00F435D0" w:rsidRPr="002F5D4D" w:rsidRDefault="00F435D0" w:rsidP="00F435D0">
      <w:pPr>
        <w:tabs>
          <w:tab w:val="center" w:pos="4705"/>
          <w:tab w:val="right" w:pos="9411"/>
        </w:tabs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住民</w:t>
      </w:r>
      <w:r w:rsidR="00A42DE6">
        <w:rPr>
          <w:rFonts w:asciiTheme="minorEastAsia" w:hAnsiTheme="minorEastAsia" w:cs="ＭＳ ゴシック" w:hint="eastAsia"/>
          <w:kern w:val="0"/>
          <w:sz w:val="28"/>
          <w:szCs w:val="28"/>
        </w:rPr>
        <w:t>主体による</w:t>
      </w:r>
      <w:r w:rsidR="000331C8">
        <w:rPr>
          <w:rFonts w:asciiTheme="minorEastAsia" w:hAnsiTheme="minorEastAsia" w:cs="ＭＳ ゴシック" w:hint="eastAsia"/>
          <w:kern w:val="0"/>
          <w:sz w:val="28"/>
          <w:szCs w:val="28"/>
        </w:rPr>
        <w:t>移動</w:t>
      </w:r>
      <w:r w:rsidR="00A42DE6">
        <w:rPr>
          <w:rFonts w:asciiTheme="minorEastAsia" w:hAnsiTheme="minorEastAsia" w:cs="ＭＳ ゴシック" w:hint="eastAsia"/>
          <w:kern w:val="0"/>
          <w:sz w:val="28"/>
          <w:szCs w:val="28"/>
        </w:rPr>
        <w:t>サービスの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利用</w:t>
      </w:r>
      <w:r w:rsidRPr="002F5D4D">
        <w:rPr>
          <w:rFonts w:asciiTheme="minorEastAsia" w:hAnsiTheme="minorEastAsia" w:hint="eastAsia"/>
          <w:sz w:val="28"/>
          <w:szCs w:val="28"/>
        </w:rPr>
        <w:t>状況</w:t>
      </w:r>
    </w:p>
    <w:p w14:paraId="6A8896C8" w14:textId="77777777" w:rsidR="00F435D0" w:rsidRPr="002F5D4D" w:rsidRDefault="00F435D0" w:rsidP="00F435D0">
      <w:pPr>
        <w:tabs>
          <w:tab w:val="center" w:pos="4705"/>
          <w:tab w:val="right" w:pos="9411"/>
        </w:tabs>
        <w:jc w:val="lef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871"/>
        <w:gridCol w:w="964"/>
        <w:gridCol w:w="964"/>
        <w:gridCol w:w="964"/>
        <w:gridCol w:w="1234"/>
        <w:gridCol w:w="3642"/>
      </w:tblGrid>
      <w:tr w:rsidR="00F435D0" w:rsidRPr="002F5D4D" w14:paraId="50ADFDB2" w14:textId="77777777" w:rsidTr="00DE3584">
        <w:trPr>
          <w:trHeight w:val="390"/>
        </w:trPr>
        <w:tc>
          <w:tcPr>
            <w:tcW w:w="1871" w:type="dxa"/>
            <w:vMerge w:val="restart"/>
            <w:shd w:val="clear" w:color="auto" w:fill="D9D9D9" w:themeFill="background1" w:themeFillShade="D9"/>
          </w:tcPr>
          <w:p w14:paraId="150D6614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E11C490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4AAEA419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28DA407B" w14:textId="77777777" w:rsidR="00F435D0" w:rsidRPr="002F5D4D" w:rsidRDefault="00F435D0" w:rsidP="00DE358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7E869A7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年　齢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0A2A03A3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8DA4123" w14:textId="77777777" w:rsidR="00F435D0" w:rsidRPr="002F5D4D" w:rsidRDefault="00F435D0" w:rsidP="00DE358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介護度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380182AE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CFF1212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F5D4D">
              <w:rPr>
                <w:rFonts w:asciiTheme="minorEastAsia" w:hAnsiTheme="minorEastAsia" w:hint="eastAsia"/>
                <w:sz w:val="22"/>
              </w:rPr>
              <w:t>ケアプランの有無</w:t>
            </w:r>
          </w:p>
        </w:tc>
        <w:tc>
          <w:tcPr>
            <w:tcW w:w="4876" w:type="dxa"/>
            <w:gridSpan w:val="2"/>
            <w:shd w:val="clear" w:color="auto" w:fill="D9D9D9" w:themeFill="background1" w:themeFillShade="D9"/>
          </w:tcPr>
          <w:p w14:paraId="5065139B" w14:textId="77777777" w:rsidR="00F435D0" w:rsidRPr="002F5D4D" w:rsidRDefault="00F435D0" w:rsidP="00DE3584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　援</w:t>
            </w:r>
          </w:p>
        </w:tc>
      </w:tr>
      <w:tr w:rsidR="00F435D0" w:rsidRPr="002F5D4D" w14:paraId="49CB78E9" w14:textId="77777777" w:rsidTr="00DE3584">
        <w:trPr>
          <w:trHeight w:val="565"/>
        </w:trPr>
        <w:tc>
          <w:tcPr>
            <w:tcW w:w="1871" w:type="dxa"/>
            <w:vMerge/>
            <w:shd w:val="clear" w:color="auto" w:fill="D9D9D9" w:themeFill="background1" w:themeFillShade="D9"/>
          </w:tcPr>
          <w:p w14:paraId="3DEA6E14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658DDBFE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0E3D7A3D" w14:textId="77777777" w:rsidR="00F435D0" w:rsidRPr="002F5D4D" w:rsidRDefault="00F435D0" w:rsidP="00DE35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</w:tcPr>
          <w:p w14:paraId="67873D44" w14:textId="77777777" w:rsidR="00F435D0" w:rsidRPr="002F5D4D" w:rsidRDefault="00F435D0" w:rsidP="00DE358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4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4A464201" w14:textId="77777777" w:rsidR="00F435D0" w:rsidRPr="002F5D4D" w:rsidRDefault="00F435D0" w:rsidP="00DE358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3642" w:type="dxa"/>
            <w:tcBorders>
              <w:left w:val="dashSmallGap" w:sz="4" w:space="0" w:color="auto"/>
            </w:tcBorders>
            <w:shd w:val="clear" w:color="auto" w:fill="D9D9D9" w:themeFill="background1" w:themeFillShade="D9"/>
          </w:tcPr>
          <w:p w14:paraId="045EF436" w14:textId="77777777" w:rsidR="00F435D0" w:rsidRPr="002F5D4D" w:rsidRDefault="00F435D0" w:rsidP="00DE358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支援内容</w:t>
            </w:r>
          </w:p>
        </w:tc>
      </w:tr>
      <w:tr w:rsidR="00F435D0" w:rsidRPr="002F5D4D" w14:paraId="7BEE2F4C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1DEA4C7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083AE6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6C631A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4C6ADEA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3AEBAAF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7E0AB5D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5F00C3A1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B997A1B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9EE559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757795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1D6205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1EA3BCD8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0A905B0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231AC73F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3B5DD82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A39E96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ABC8FE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EE874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6D18ED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062386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DEE3DD5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555A9114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E7C9A4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5D36C8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9BE0BA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AD238A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5DD4F60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111C24E5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47C6FA6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78236F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19825B0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8EAB3B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1EFE739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22A4389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65AB1363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FC01A76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7C426B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B0D17A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051938D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49643F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33B9457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5FEF76BE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6F13B46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61FC9B6C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2E36D8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9ECBD9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A32078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1C5765F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0BB90EDD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00AB31D7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42A3BE4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EC773F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4B8F60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26C2DA23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1C372CA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66959828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557BE1F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C999F7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C87A26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A6DFACB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683B32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20F78A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86070F1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13FB146B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224B173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5C5E0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344B06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7D30532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41F3FDE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4FEDE2B6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36D9A83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57171794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2BF05B3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EE712C9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41C8746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2263C8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2305B149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741F32C3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6BEB4A1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3C8639E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46771BD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0F8322F3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34E07C1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1A68DCF3" w14:textId="77777777" w:rsidTr="00DE3584">
        <w:trPr>
          <w:trHeight w:val="581"/>
        </w:trPr>
        <w:tc>
          <w:tcPr>
            <w:tcW w:w="1871" w:type="dxa"/>
            <w:tcBorders>
              <w:bottom w:val="dashed" w:sz="4" w:space="0" w:color="auto"/>
            </w:tcBorders>
          </w:tcPr>
          <w:p w14:paraId="2C6F0E12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3B7B8621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0CD585AB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 w:val="restart"/>
          </w:tcPr>
          <w:p w14:paraId="7675B740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 w:val="restart"/>
            <w:tcBorders>
              <w:right w:val="dashSmallGap" w:sz="4" w:space="0" w:color="auto"/>
            </w:tcBorders>
          </w:tcPr>
          <w:p w14:paraId="1D04130E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 w:val="restart"/>
            <w:tcBorders>
              <w:left w:val="dashSmallGap" w:sz="4" w:space="0" w:color="auto"/>
            </w:tcBorders>
          </w:tcPr>
          <w:p w14:paraId="405BBCDA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435D0" w:rsidRPr="002F5D4D" w14:paraId="737247F4" w14:textId="77777777" w:rsidTr="00DE3584">
        <w:trPr>
          <w:trHeight w:val="248"/>
        </w:trPr>
        <w:tc>
          <w:tcPr>
            <w:tcW w:w="1871" w:type="dxa"/>
            <w:tcBorders>
              <w:top w:val="dashed" w:sz="4" w:space="0" w:color="auto"/>
            </w:tcBorders>
          </w:tcPr>
          <w:p w14:paraId="43F12361" w14:textId="77777777" w:rsidR="00F435D0" w:rsidRPr="002F5D4D" w:rsidRDefault="00F435D0" w:rsidP="00DE358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14E7168F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00592905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Merge/>
          </w:tcPr>
          <w:p w14:paraId="778759B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vMerge/>
            <w:tcBorders>
              <w:right w:val="dashSmallGap" w:sz="4" w:space="0" w:color="auto"/>
            </w:tcBorders>
          </w:tcPr>
          <w:p w14:paraId="1E89A477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642" w:type="dxa"/>
            <w:vMerge/>
            <w:tcBorders>
              <w:left w:val="dashSmallGap" w:sz="4" w:space="0" w:color="auto"/>
            </w:tcBorders>
          </w:tcPr>
          <w:p w14:paraId="21772926" w14:textId="77777777" w:rsidR="00F435D0" w:rsidRPr="002F5D4D" w:rsidRDefault="00F435D0" w:rsidP="00DE3584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023F61D7" w14:textId="77777777" w:rsidR="00F435D0" w:rsidRDefault="00F435D0" w:rsidP="00F435D0">
      <w:pPr>
        <w:spacing w:line="400" w:lineRule="exact"/>
        <w:rPr>
          <w:rFonts w:ascii="TBUDゴシック Std B" w:eastAsia="TBUDゴシック Std B" w:hAnsi="TBUDゴシック Std B"/>
          <w:sz w:val="24"/>
          <w:szCs w:val="24"/>
        </w:rPr>
      </w:pPr>
    </w:p>
    <w:p w14:paraId="549934DE" w14:textId="77777777" w:rsidR="00F435D0" w:rsidRPr="00084AA8" w:rsidRDefault="00F435D0" w:rsidP="00F435D0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084AA8">
        <w:rPr>
          <w:rFonts w:asciiTheme="minorEastAsia" w:hAnsiTheme="minorEastAsia" w:hint="eastAsia"/>
          <w:sz w:val="24"/>
          <w:szCs w:val="24"/>
        </w:rPr>
        <w:t>〈記入上の注意事項〉</w:t>
      </w:r>
    </w:p>
    <w:p w14:paraId="28CC1D32" w14:textId="2FB5F20B" w:rsidR="00A42DE6" w:rsidRDefault="00F435D0" w:rsidP="00F435D0">
      <w:pPr>
        <w:spacing w:line="400" w:lineRule="exact"/>
        <w:ind w:rightChars="-473" w:right="-99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利用状況には、住民主体の</w:t>
      </w:r>
      <w:r w:rsidR="000331C8">
        <w:rPr>
          <w:rFonts w:asciiTheme="minorEastAsia" w:hAnsiTheme="minorEastAsia" w:hint="eastAsia"/>
          <w:sz w:val="24"/>
          <w:szCs w:val="24"/>
        </w:rPr>
        <w:t>移動</w:t>
      </w:r>
      <w:r w:rsidR="00A42DE6">
        <w:rPr>
          <w:rFonts w:asciiTheme="minorEastAsia" w:hAnsiTheme="minorEastAsia" w:hint="eastAsia"/>
          <w:sz w:val="24"/>
          <w:szCs w:val="24"/>
        </w:rPr>
        <w:t>サービスによる</w:t>
      </w:r>
      <w:r w:rsidRPr="00084AA8">
        <w:rPr>
          <w:rFonts w:asciiTheme="minorEastAsia" w:hAnsiTheme="minorEastAsia" w:hint="eastAsia"/>
          <w:sz w:val="24"/>
          <w:szCs w:val="24"/>
        </w:rPr>
        <w:t>活動全ての利用者を記載して</w:t>
      </w:r>
    </w:p>
    <w:p w14:paraId="148E1899" w14:textId="69B6E716" w:rsidR="00F435D0" w:rsidRPr="00084AA8" w:rsidRDefault="00F435D0" w:rsidP="00A42DE6">
      <w:pPr>
        <w:spacing w:line="400" w:lineRule="exact"/>
        <w:ind w:rightChars="-473" w:right="-993" w:firstLineChars="300" w:firstLine="720"/>
        <w:rPr>
          <w:rFonts w:asciiTheme="minorEastAsia" w:hAnsiTheme="minorEastAsia"/>
          <w:sz w:val="24"/>
          <w:szCs w:val="24"/>
        </w:rPr>
      </w:pPr>
      <w:r w:rsidRPr="00084AA8">
        <w:rPr>
          <w:rFonts w:asciiTheme="minorEastAsia" w:hAnsiTheme="minorEastAsia" w:hint="eastAsia"/>
          <w:sz w:val="24"/>
          <w:szCs w:val="24"/>
        </w:rPr>
        <w:t>ください。</w:t>
      </w:r>
    </w:p>
    <w:p w14:paraId="34044810" w14:textId="44769688" w:rsidR="00F435D0" w:rsidRPr="00084AA8" w:rsidRDefault="00F435D0" w:rsidP="00A42DE6">
      <w:pPr>
        <w:spacing w:line="400" w:lineRule="exact"/>
        <w:ind w:rightChars="-405" w:right="-85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ケアプランに基づき利用する場合は、介護度及び被保険者番号の記入</w:t>
      </w:r>
      <w:r>
        <w:rPr>
          <w:rFonts w:asciiTheme="minorEastAsia" w:hAnsiTheme="minorEastAsia" w:hint="eastAsia"/>
          <w:sz w:val="24"/>
          <w:szCs w:val="24"/>
        </w:rPr>
        <w:t>が</w:t>
      </w:r>
      <w:r w:rsidRPr="00084AA8">
        <w:rPr>
          <w:rFonts w:asciiTheme="minorEastAsia" w:hAnsiTheme="minorEastAsia" w:hint="eastAsia"/>
          <w:sz w:val="24"/>
          <w:szCs w:val="24"/>
        </w:rPr>
        <w:t>必要です。</w:t>
      </w:r>
    </w:p>
    <w:p w14:paraId="234D584B" w14:textId="55D75802" w:rsidR="00F435D0" w:rsidRPr="00F435D0" w:rsidRDefault="00F435D0" w:rsidP="00F435D0">
      <w:pPr>
        <w:spacing w:line="400" w:lineRule="exact"/>
        <w:ind w:rightChars="-473" w:right="-9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＊</w:t>
      </w:r>
      <w:r w:rsidRPr="00084AA8">
        <w:rPr>
          <w:rFonts w:asciiTheme="minorEastAsia" w:hAnsiTheme="minorEastAsia" w:hint="eastAsia"/>
          <w:sz w:val="24"/>
          <w:szCs w:val="24"/>
        </w:rPr>
        <w:t xml:space="preserve">　利用状況は、様式例に示されている内容</w:t>
      </w:r>
      <w:r w:rsidR="00A42DE6">
        <w:rPr>
          <w:rFonts w:asciiTheme="minorEastAsia" w:hAnsiTheme="minorEastAsia" w:hint="eastAsia"/>
          <w:sz w:val="24"/>
          <w:szCs w:val="24"/>
        </w:rPr>
        <w:t>があれば</w:t>
      </w:r>
      <w:r w:rsidRPr="00084AA8">
        <w:rPr>
          <w:rFonts w:asciiTheme="minorEastAsia" w:hAnsiTheme="minorEastAsia" w:hint="eastAsia"/>
          <w:sz w:val="24"/>
          <w:szCs w:val="24"/>
        </w:rPr>
        <w:t>、任意</w:t>
      </w:r>
      <w:r w:rsidR="00A42DE6">
        <w:rPr>
          <w:rFonts w:asciiTheme="minorEastAsia" w:hAnsiTheme="minorEastAsia" w:hint="eastAsia"/>
          <w:sz w:val="24"/>
          <w:szCs w:val="24"/>
        </w:rPr>
        <w:t>の</w:t>
      </w:r>
      <w:r w:rsidRPr="00084AA8">
        <w:rPr>
          <w:rFonts w:asciiTheme="minorEastAsia" w:hAnsiTheme="minorEastAsia" w:hint="eastAsia"/>
          <w:sz w:val="24"/>
          <w:szCs w:val="24"/>
        </w:rPr>
        <w:t>様式で</w:t>
      </w:r>
      <w:r w:rsidR="00A42DE6">
        <w:rPr>
          <w:rFonts w:asciiTheme="minorEastAsia" w:hAnsiTheme="minorEastAsia" w:hint="eastAsia"/>
          <w:sz w:val="24"/>
          <w:szCs w:val="24"/>
        </w:rPr>
        <w:t>も</w:t>
      </w:r>
      <w:r w:rsidRPr="00084AA8">
        <w:rPr>
          <w:rFonts w:asciiTheme="minorEastAsia" w:hAnsiTheme="minorEastAsia" w:hint="eastAsia"/>
          <w:sz w:val="24"/>
          <w:szCs w:val="24"/>
        </w:rPr>
        <w:t>構いません。</w:t>
      </w:r>
    </w:p>
    <w:sectPr w:rsidR="00F435D0" w:rsidRPr="00F435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0E13" w14:textId="77777777" w:rsidR="007F7D86" w:rsidRDefault="007F7D86" w:rsidP="007F7D86">
      <w:r>
        <w:separator/>
      </w:r>
    </w:p>
  </w:endnote>
  <w:endnote w:type="continuationSeparator" w:id="0">
    <w:p w14:paraId="52459EAA" w14:textId="77777777" w:rsidR="007F7D86" w:rsidRDefault="007F7D86" w:rsidP="007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804C" w14:textId="77777777" w:rsidR="007F7D86" w:rsidRDefault="007F7D86" w:rsidP="007F7D86">
      <w:r>
        <w:separator/>
      </w:r>
    </w:p>
  </w:footnote>
  <w:footnote w:type="continuationSeparator" w:id="0">
    <w:p w14:paraId="44C4DAA9" w14:textId="77777777" w:rsidR="007F7D86" w:rsidRDefault="007F7D86" w:rsidP="007F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C4"/>
    <w:rsid w:val="000331C8"/>
    <w:rsid w:val="001F4CEE"/>
    <w:rsid w:val="002A2353"/>
    <w:rsid w:val="00304B5A"/>
    <w:rsid w:val="00333B2F"/>
    <w:rsid w:val="003C21C8"/>
    <w:rsid w:val="004A5A9E"/>
    <w:rsid w:val="0068788C"/>
    <w:rsid w:val="006A614D"/>
    <w:rsid w:val="006D6272"/>
    <w:rsid w:val="007F7D86"/>
    <w:rsid w:val="00A42DE6"/>
    <w:rsid w:val="00A51783"/>
    <w:rsid w:val="00AA16C4"/>
    <w:rsid w:val="00AA68F3"/>
    <w:rsid w:val="00C47982"/>
    <w:rsid w:val="00C76AA9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AF20A9"/>
  <w15:docId w15:val="{3B0068F6-76EE-47ED-A816-EB23D1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A16C4"/>
    <w:pPr>
      <w:jc w:val="center"/>
    </w:pPr>
    <w:rPr>
      <w:rFonts w:ascii="ＭＳ 明朝" w:eastAsia="ＭＳ 明朝" w:hAnsi="ＭＳ 明朝" w:cs="Times New Roman"/>
      <w:snapToGrid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A16C4"/>
    <w:rPr>
      <w:rFonts w:ascii="ＭＳ 明朝" w:eastAsia="ＭＳ 明朝" w:hAnsi="ＭＳ 明朝" w:cs="Times New Roman"/>
      <w:snapToGrid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D86"/>
  </w:style>
  <w:style w:type="paragraph" w:styleId="a9">
    <w:name w:val="footer"/>
    <w:basedOn w:val="a"/>
    <w:link w:val="aa"/>
    <w:uiPriority w:val="99"/>
    <w:unhideWhenUsed/>
    <w:rsid w:val="007F7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D86"/>
  </w:style>
  <w:style w:type="table" w:styleId="ab">
    <w:name w:val="Table Grid"/>
    <w:basedOn w:val="a1"/>
    <w:uiPriority w:val="59"/>
    <w:rsid w:val="00F4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95BF-D224-49D3-A22E-4B7F6DE7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10</cp:revision>
  <dcterms:created xsi:type="dcterms:W3CDTF">2018-04-23T00:48:00Z</dcterms:created>
  <dcterms:modified xsi:type="dcterms:W3CDTF">2026-06-08T03:58:00Z</dcterms:modified>
</cp:coreProperties>
</file>