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C4" w:rsidRPr="002F5D4D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E33A" wp14:editId="56230A4D">
                <wp:simplePos x="0" y="0"/>
                <wp:positionH relativeFrom="column">
                  <wp:posOffset>-37465</wp:posOffset>
                </wp:positionH>
                <wp:positionV relativeFrom="paragraph">
                  <wp:posOffset>212725</wp:posOffset>
                </wp:positionV>
                <wp:extent cx="2228215" cy="228600"/>
                <wp:effectExtent l="0" t="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C4" w:rsidRPr="00DA63AB" w:rsidRDefault="00AA16C4" w:rsidP="00AA16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様式第５</w:t>
                            </w:r>
                            <w:r w:rsidRPr="00DA63AB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（第１２条関係）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DE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95pt;margin-top:16.75pt;width:175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" stroked="f">
                <v:textbox inset="5.85pt,.7pt,5.85pt,.7pt">
                  <w:txbxContent>
                    <w:p w:rsidR="00AA16C4" w:rsidRPr="00DA63AB" w:rsidRDefault="00AA16C4" w:rsidP="00AA16C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様式第５</w:t>
                      </w:r>
                      <w:r w:rsidRPr="00DA63AB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（第１２条関係）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A16C4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補助金実施状況報告書</w:t>
      </w:r>
    </w:p>
    <w:p w:rsidR="00AA16C4" w:rsidRPr="002F5D4D" w:rsidRDefault="00AA16C4" w:rsidP="00AA16C4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年　　月　　日　　</w:t>
      </w:r>
    </w:p>
    <w:p w:rsidR="00AA16C4" w:rsidRPr="002F5D4D" w:rsidRDefault="00AA16C4" w:rsidP="00AA16C4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（宛先）佐倉市長　　　　　</w:t>
      </w:r>
    </w:p>
    <w:p w:rsidR="00AA16C4" w:rsidRPr="002F5D4D" w:rsidRDefault="00AA16C4" w:rsidP="00AA16C4">
      <w:pPr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ind w:firstLineChars="1750" w:firstLine="420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住所（所在地）</w:t>
      </w:r>
    </w:p>
    <w:p w:rsidR="00AA16C4" w:rsidRPr="002F5D4D" w:rsidRDefault="00AA16C4" w:rsidP="00AA16C4">
      <w:pPr>
        <w:ind w:firstLineChars="1550" w:firstLine="3720"/>
        <w:rPr>
          <w:rFonts w:ascii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</w:rPr>
        <w:t>申請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者</w:t>
      </w:r>
    </w:p>
    <w:p w:rsidR="00AA16C4" w:rsidRPr="002F5D4D" w:rsidRDefault="00AA16C4" w:rsidP="00AA16C4">
      <w:pPr>
        <w:ind w:right="44" w:firstLineChars="1850" w:firstLine="444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氏名（団体名及び代表者名）　　</w:t>
      </w:r>
    </w:p>
    <w:p w:rsidR="00AA16C4" w:rsidRPr="002F5D4D" w:rsidRDefault="00AA16C4" w:rsidP="00AA16C4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　　年</w:t>
      </w:r>
      <w:r w:rsidR="007F7D86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月</w:t>
      </w:r>
      <w:r w:rsidR="007F7D86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日付け　　第　　号で交付の決定を受けた補助事業等の実施状況を佐倉市介護予防・生活支援サービス事業（第一号訪問事業）補助金交付要綱第１２条の規定により、下記のとおり報告します。</w:t>
      </w:r>
    </w:p>
    <w:p w:rsidR="00AA16C4" w:rsidRPr="002F5D4D" w:rsidRDefault="00AA16C4" w:rsidP="00AA16C4">
      <w:pPr>
        <w:spacing w:line="210" w:lineRule="exact"/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pStyle w:val="a5"/>
        <w:rPr>
          <w:rFonts w:asciiTheme="minorEastAsia" w:eastAsiaTheme="minorEastAsia" w:hAnsiTheme="minorEastAsia"/>
        </w:rPr>
      </w:pPr>
      <w:r w:rsidRPr="002F5D4D">
        <w:rPr>
          <w:rFonts w:asciiTheme="minorEastAsia" w:eastAsiaTheme="minorEastAsia" w:hAnsiTheme="minorEastAsia" w:hint="eastAsia"/>
        </w:rPr>
        <w:t>記</w:t>
      </w:r>
    </w:p>
    <w:p w:rsidR="00AA16C4" w:rsidRPr="002F5D4D" w:rsidRDefault="00AA16C4" w:rsidP="00AA16C4">
      <w:pPr>
        <w:rPr>
          <w:rFonts w:asciiTheme="minorEastAsia" w:hAnsiTheme="minorEastAsia"/>
          <w:snapToGrid w:val="0"/>
          <w:sz w:val="24"/>
          <w:szCs w:val="24"/>
        </w:rPr>
      </w:pPr>
      <w:r w:rsidRPr="002F5D4D"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</w:p>
    <w:p w:rsidR="00AA16C4" w:rsidRPr="002F5D4D" w:rsidRDefault="00AA16C4" w:rsidP="00AA16C4">
      <w:pPr>
        <w:ind w:firstLineChars="400" w:firstLine="960"/>
        <w:rPr>
          <w:rFonts w:asciiTheme="minorEastAsia" w:hAnsiTheme="minorEastAsia"/>
          <w:snapToGrid w:val="0"/>
          <w:sz w:val="24"/>
          <w:szCs w:val="24"/>
        </w:rPr>
      </w:pPr>
      <w:r w:rsidRPr="002F5D4D">
        <w:rPr>
          <w:rFonts w:asciiTheme="minorEastAsia" w:hAnsiTheme="minorEastAsia" w:hint="eastAsia"/>
          <w:snapToGrid w:val="0"/>
          <w:sz w:val="24"/>
          <w:szCs w:val="24"/>
        </w:rPr>
        <w:t>・利用者及びサービス提供状況は、別添利用状況のとおり</w:t>
      </w:r>
    </w:p>
    <w:p w:rsidR="00AA16C4" w:rsidRPr="002F5D4D" w:rsidRDefault="00AA16C4" w:rsidP="00AA16C4">
      <w:pPr>
        <w:ind w:firstLineChars="400" w:firstLine="960"/>
        <w:rPr>
          <w:rFonts w:asciiTheme="minorEastAsia" w:hAnsiTheme="minorEastAsia"/>
          <w:snapToGrid w:val="0"/>
          <w:sz w:val="24"/>
          <w:szCs w:val="24"/>
        </w:rPr>
      </w:pPr>
    </w:p>
    <w:p w:rsidR="00AA16C4" w:rsidRPr="002F5D4D" w:rsidRDefault="00AA16C4" w:rsidP="00AA16C4">
      <w:pPr>
        <w:ind w:firstLineChars="400" w:firstLine="960"/>
        <w:rPr>
          <w:rFonts w:asciiTheme="minorEastAsia" w:hAnsiTheme="minorEastAsia"/>
          <w:snapToGrid w:val="0"/>
          <w:sz w:val="24"/>
          <w:szCs w:val="24"/>
        </w:rPr>
      </w:pPr>
    </w:p>
    <w:p w:rsidR="00AA16C4" w:rsidRPr="002F5D4D" w:rsidRDefault="00AA16C4" w:rsidP="00AA16C4">
      <w:pPr>
        <w:rPr>
          <w:rFonts w:asciiTheme="minorEastAsia" w:hAnsiTheme="minorEastAsia"/>
          <w:snapToGrid w:val="0"/>
        </w:rPr>
      </w:pPr>
    </w:p>
    <w:p w:rsidR="00C47982" w:rsidRDefault="00C47982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/>
    <w:p w:rsidR="00F435D0" w:rsidRDefault="00F435D0" w:rsidP="00F435D0">
      <w:pPr>
        <w:tabs>
          <w:tab w:val="center" w:pos="4705"/>
          <w:tab w:val="right" w:pos="9411"/>
        </w:tabs>
        <w:ind w:right="96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F435D0" w:rsidRDefault="00F435D0" w:rsidP="00F435D0">
      <w:pPr>
        <w:tabs>
          <w:tab w:val="center" w:pos="4705"/>
          <w:tab w:val="right" w:pos="9411"/>
        </w:tabs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lastRenderedPageBreak/>
        <w:t xml:space="preserve">　　　　　　　　　　　　　　　　　　　　　　　　　　　　　　　　　　　　　　　　</w:t>
      </w:r>
      <w:r w:rsidRPr="008C5D3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参考様式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４</w:t>
      </w:r>
    </w:p>
    <w:p w:rsidR="00F435D0" w:rsidRPr="002F5D4D" w:rsidRDefault="00F435D0" w:rsidP="00F435D0">
      <w:pPr>
        <w:tabs>
          <w:tab w:val="center" w:pos="4705"/>
          <w:tab w:val="right" w:pos="9411"/>
        </w:tabs>
        <w:jc w:val="center"/>
        <w:rPr>
          <w:rFonts w:asciiTheme="minorEastAsia" w:hAnsiTheme="minorEastAsia"/>
          <w:sz w:val="28"/>
          <w:szCs w:val="28"/>
        </w:rPr>
      </w:pPr>
      <w:r w:rsidRPr="002F5D4D">
        <w:rPr>
          <w:rFonts w:asciiTheme="minorEastAsia" w:hAnsiTheme="minorEastAsia" w:cs="ＭＳ ゴシック" w:hint="eastAsia"/>
          <w:kern w:val="0"/>
          <w:sz w:val="28"/>
          <w:szCs w:val="28"/>
        </w:rPr>
        <w:t>住民相互の助け合いによる活動　利用</w:t>
      </w:r>
      <w:r w:rsidRPr="002F5D4D">
        <w:rPr>
          <w:rFonts w:asciiTheme="minorEastAsia" w:hAnsiTheme="minorEastAsia" w:hint="eastAsia"/>
          <w:sz w:val="28"/>
          <w:szCs w:val="28"/>
        </w:rPr>
        <w:t>状況</w:t>
      </w:r>
    </w:p>
    <w:p w:rsidR="00F435D0" w:rsidRPr="002F5D4D" w:rsidRDefault="00F435D0" w:rsidP="00F435D0">
      <w:pPr>
        <w:tabs>
          <w:tab w:val="center" w:pos="4705"/>
          <w:tab w:val="right" w:pos="9411"/>
        </w:tabs>
        <w:jc w:val="left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Style w:val="ab"/>
        <w:tblW w:w="9639" w:type="dxa"/>
        <w:tblLook w:val="04A0" w:firstRow="1" w:lastRow="0" w:firstColumn="1" w:lastColumn="0" w:noHBand="0" w:noVBand="1"/>
      </w:tblPr>
      <w:tblGrid>
        <w:gridCol w:w="1871"/>
        <w:gridCol w:w="964"/>
        <w:gridCol w:w="964"/>
        <w:gridCol w:w="964"/>
        <w:gridCol w:w="1234"/>
        <w:gridCol w:w="3642"/>
      </w:tblGrid>
      <w:tr w:rsidR="00F435D0" w:rsidRPr="002F5D4D" w:rsidTr="00DE3584">
        <w:trPr>
          <w:trHeight w:val="390"/>
        </w:trPr>
        <w:tc>
          <w:tcPr>
            <w:tcW w:w="1871" w:type="dxa"/>
            <w:vMerge w:val="restart"/>
            <w:shd w:val="clear" w:color="auto" w:fill="D9D9D9" w:themeFill="background1" w:themeFillShade="D9"/>
          </w:tcPr>
          <w:p w:rsidR="00F435D0" w:rsidRPr="002F5D4D" w:rsidRDefault="00F435D0" w:rsidP="00DE358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F435D0" w:rsidRPr="002F5D4D" w:rsidRDefault="00F435D0" w:rsidP="00DE358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F435D0" w:rsidRPr="002F5D4D" w:rsidRDefault="00F435D0" w:rsidP="00DE358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</w:tcPr>
          <w:p w:rsidR="00F435D0" w:rsidRPr="002F5D4D" w:rsidRDefault="00F435D0" w:rsidP="00DE358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35D0" w:rsidRPr="002F5D4D" w:rsidRDefault="00F435D0" w:rsidP="00DE358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</w:tcPr>
          <w:p w:rsidR="00F435D0" w:rsidRPr="002F5D4D" w:rsidRDefault="00F435D0" w:rsidP="00DE358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435D0" w:rsidRPr="002F5D4D" w:rsidRDefault="00F435D0" w:rsidP="00DE358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介護度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</w:tcPr>
          <w:p w:rsidR="00F435D0" w:rsidRPr="002F5D4D" w:rsidRDefault="00F435D0" w:rsidP="00DE3584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F435D0" w:rsidRPr="002F5D4D" w:rsidRDefault="00F435D0" w:rsidP="00DE3584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F5D4D">
              <w:rPr>
                <w:rFonts w:asciiTheme="minorEastAsia" w:hAnsiTheme="minorEastAsia" w:hint="eastAsia"/>
                <w:sz w:val="22"/>
              </w:rPr>
              <w:t>ケアプランの有無</w:t>
            </w:r>
          </w:p>
        </w:tc>
        <w:tc>
          <w:tcPr>
            <w:tcW w:w="4876" w:type="dxa"/>
            <w:gridSpan w:val="2"/>
            <w:shd w:val="clear" w:color="auto" w:fill="D9D9D9" w:themeFill="background1" w:themeFillShade="D9"/>
          </w:tcPr>
          <w:p w:rsidR="00F435D0" w:rsidRPr="002F5D4D" w:rsidRDefault="00F435D0" w:rsidP="00DE3584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支　援</w:t>
            </w:r>
          </w:p>
        </w:tc>
      </w:tr>
      <w:tr w:rsidR="00F435D0" w:rsidRPr="002F5D4D" w:rsidTr="00DE3584">
        <w:trPr>
          <w:trHeight w:val="565"/>
        </w:trPr>
        <w:tc>
          <w:tcPr>
            <w:tcW w:w="1871" w:type="dxa"/>
            <w:vMerge/>
            <w:shd w:val="clear" w:color="auto" w:fill="D9D9D9" w:themeFill="background1" w:themeFillShade="D9"/>
          </w:tcPr>
          <w:p w:rsidR="00F435D0" w:rsidRPr="002F5D4D" w:rsidRDefault="00F435D0" w:rsidP="00DE3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</w:tcPr>
          <w:p w:rsidR="00F435D0" w:rsidRPr="002F5D4D" w:rsidRDefault="00F435D0" w:rsidP="00DE3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</w:tcPr>
          <w:p w:rsidR="00F435D0" w:rsidRPr="002F5D4D" w:rsidRDefault="00F435D0" w:rsidP="00DE3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</w:tcPr>
          <w:p w:rsidR="00F435D0" w:rsidRPr="002F5D4D" w:rsidRDefault="00F435D0" w:rsidP="00DE3584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F435D0" w:rsidRPr="002F5D4D" w:rsidRDefault="00F435D0" w:rsidP="00DE358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回数</w:t>
            </w:r>
          </w:p>
        </w:tc>
        <w:tc>
          <w:tcPr>
            <w:tcW w:w="3642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:rsidR="00F435D0" w:rsidRPr="002F5D4D" w:rsidRDefault="00F435D0" w:rsidP="00DE358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支援内容</w:t>
            </w:r>
          </w:p>
        </w:tc>
      </w:tr>
      <w:tr w:rsidR="00F435D0" w:rsidRPr="002F5D4D" w:rsidTr="00DE3584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F435D0" w:rsidRPr="002F5D4D" w:rsidRDefault="00F435D0" w:rsidP="00DE358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F435D0" w:rsidRPr="002F5D4D" w:rsidRDefault="00F435D0" w:rsidP="00DE358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F435D0" w:rsidRPr="002F5D4D" w:rsidRDefault="00F435D0" w:rsidP="00DE358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F435D0" w:rsidRPr="002F5D4D" w:rsidRDefault="00F435D0" w:rsidP="00DE358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F435D0" w:rsidRPr="002F5D4D" w:rsidRDefault="00F435D0" w:rsidP="00DE358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F435D0" w:rsidRPr="002F5D4D" w:rsidRDefault="00F435D0" w:rsidP="00DE358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435D0" w:rsidRPr="002F5D4D" w:rsidTr="00DE3584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F435D0" w:rsidRPr="002F5D4D" w:rsidRDefault="00F435D0" w:rsidP="00DE358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F435D0" w:rsidRPr="002F5D4D" w:rsidRDefault="00F435D0" w:rsidP="00DE3584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F435D0" w:rsidRDefault="00F435D0" w:rsidP="00F435D0">
      <w:pPr>
        <w:spacing w:line="400" w:lineRule="exact"/>
        <w:rPr>
          <w:rFonts w:ascii="TBUDゴシック Std B" w:eastAsia="TBUDゴシック Std B" w:hAnsi="TBUDゴシック Std B"/>
          <w:sz w:val="24"/>
          <w:szCs w:val="24"/>
        </w:rPr>
      </w:pPr>
    </w:p>
    <w:p w:rsidR="00F435D0" w:rsidRPr="00084AA8" w:rsidRDefault="00F435D0" w:rsidP="00F435D0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84AA8">
        <w:rPr>
          <w:rFonts w:asciiTheme="minorEastAsia" w:hAnsiTheme="minorEastAsia" w:hint="eastAsia"/>
          <w:sz w:val="24"/>
          <w:szCs w:val="24"/>
        </w:rPr>
        <w:t>〈記入上の注意事項〉</w:t>
      </w:r>
    </w:p>
    <w:p w:rsidR="00F435D0" w:rsidRPr="00084AA8" w:rsidRDefault="00F435D0" w:rsidP="00F435D0">
      <w:pPr>
        <w:spacing w:line="400" w:lineRule="exact"/>
        <w:ind w:rightChars="-473" w:right="-99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Pr="00084AA8">
        <w:rPr>
          <w:rFonts w:asciiTheme="minorEastAsia" w:hAnsiTheme="minorEastAsia" w:hint="eastAsia"/>
          <w:sz w:val="24"/>
          <w:szCs w:val="24"/>
        </w:rPr>
        <w:t xml:space="preserve">　利用状況には、住民主体の助け合いによる活動全ての利用者を記載してください。</w:t>
      </w:r>
    </w:p>
    <w:p w:rsidR="00F435D0" w:rsidRPr="00084AA8" w:rsidRDefault="00F435D0" w:rsidP="00F435D0">
      <w:pPr>
        <w:spacing w:line="400" w:lineRule="exact"/>
        <w:ind w:rightChars="-405" w:right="-85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Pr="00084AA8">
        <w:rPr>
          <w:rFonts w:asciiTheme="minorEastAsia" w:hAnsiTheme="minorEastAsia" w:hint="eastAsia"/>
          <w:sz w:val="24"/>
          <w:szCs w:val="24"/>
        </w:rPr>
        <w:t xml:space="preserve">　ケアマネのケアプランに基づき利用する場合は、介護度及び被保険者番号の記入</w:t>
      </w:r>
    </w:p>
    <w:p w:rsidR="00F435D0" w:rsidRPr="00084AA8" w:rsidRDefault="00F435D0" w:rsidP="00F435D0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が</w:t>
      </w:r>
      <w:r w:rsidRPr="00084AA8">
        <w:rPr>
          <w:rFonts w:asciiTheme="minorEastAsia" w:hAnsiTheme="minorEastAsia" w:hint="eastAsia"/>
          <w:sz w:val="24"/>
          <w:szCs w:val="24"/>
        </w:rPr>
        <w:t>必要です。</w:t>
      </w:r>
      <w:bookmarkStart w:id="0" w:name="_GoBack"/>
      <w:bookmarkEnd w:id="0"/>
    </w:p>
    <w:p w:rsidR="00F435D0" w:rsidRPr="00F435D0" w:rsidRDefault="00F435D0" w:rsidP="00F435D0">
      <w:pPr>
        <w:spacing w:line="400" w:lineRule="exact"/>
        <w:ind w:rightChars="-473" w:right="-9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＊</w:t>
      </w:r>
      <w:r w:rsidRPr="00084AA8">
        <w:rPr>
          <w:rFonts w:asciiTheme="minorEastAsia" w:hAnsiTheme="minorEastAsia" w:hint="eastAsia"/>
          <w:sz w:val="24"/>
          <w:szCs w:val="24"/>
        </w:rPr>
        <w:t xml:space="preserve">　利用状況は、様式例に示されている内容を含んでいれば、任意様式で構いません。</w:t>
      </w:r>
    </w:p>
    <w:sectPr w:rsidR="00F435D0" w:rsidRPr="00F43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86" w:rsidRDefault="007F7D86" w:rsidP="007F7D86">
      <w:r>
        <w:separator/>
      </w:r>
    </w:p>
  </w:endnote>
  <w:endnote w:type="continuationSeparator" w:id="0">
    <w:p w:rsidR="007F7D86" w:rsidRDefault="007F7D86" w:rsidP="007F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BUDゴシック Std B">
    <w:panose1 w:val="000000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86" w:rsidRDefault="007F7D86" w:rsidP="007F7D86">
      <w:r>
        <w:separator/>
      </w:r>
    </w:p>
  </w:footnote>
  <w:footnote w:type="continuationSeparator" w:id="0">
    <w:p w:rsidR="007F7D86" w:rsidRDefault="007F7D86" w:rsidP="007F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C4"/>
    <w:rsid w:val="001F4CEE"/>
    <w:rsid w:val="006A614D"/>
    <w:rsid w:val="007F7D86"/>
    <w:rsid w:val="00A51783"/>
    <w:rsid w:val="00AA16C4"/>
    <w:rsid w:val="00C47982"/>
    <w:rsid w:val="00F4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B0068F6-76EE-47ED-A816-EB23D18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A614D"/>
    <w:pPr>
      <w:jc w:val="center"/>
    </w:pPr>
    <w:rPr>
      <w:rFonts w:ascii="HG丸ｺﾞｼｯｸM-PRO" w:eastAsia="HG丸ｺﾞｼｯｸM-PRO" w:hAnsi="HG丸ｺﾞｼｯｸM-PRO"/>
      <w:b/>
      <w:color w:val="4472C4" w:themeColor="accent5"/>
      <w:sz w:val="96"/>
      <w:szCs w:val="96"/>
      <w:shd w:val="pct15" w:color="auto" w:fill="FFFFFF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6A614D"/>
    <w:rPr>
      <w:rFonts w:ascii="HG丸ｺﾞｼｯｸM-PRO" w:eastAsia="HG丸ｺﾞｼｯｸM-PRO" w:hAnsi="HG丸ｺﾞｼｯｸM-PRO"/>
      <w:b/>
      <w:color w:val="4472C4" w:themeColor="accent5"/>
      <w:sz w:val="96"/>
      <w:szCs w:val="96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6A614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A614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A16C4"/>
    <w:pPr>
      <w:jc w:val="center"/>
    </w:pPr>
    <w:rPr>
      <w:rFonts w:ascii="ＭＳ 明朝" w:eastAsia="ＭＳ 明朝" w:hAnsi="ＭＳ 明朝" w:cs="Times New Roman"/>
      <w:snapToGrid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A16C4"/>
    <w:rPr>
      <w:rFonts w:ascii="ＭＳ 明朝" w:eastAsia="ＭＳ 明朝" w:hAnsi="ＭＳ 明朝" w:cs="Times New Roman"/>
      <w:snapToGrid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7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D86"/>
  </w:style>
  <w:style w:type="paragraph" w:styleId="a9">
    <w:name w:val="footer"/>
    <w:basedOn w:val="a"/>
    <w:link w:val="aa"/>
    <w:uiPriority w:val="99"/>
    <w:unhideWhenUsed/>
    <w:rsid w:val="007F7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D86"/>
  </w:style>
  <w:style w:type="table" w:styleId="ab">
    <w:name w:val="Table Grid"/>
    <w:basedOn w:val="a1"/>
    <w:uiPriority w:val="59"/>
    <w:rsid w:val="00F4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95BF-D224-49D3-A22E-4B7F6DE7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里吉　奏子</dc:creator>
  <cp:lastModifiedBy>田中　魁人</cp:lastModifiedBy>
  <cp:revision>5</cp:revision>
  <dcterms:created xsi:type="dcterms:W3CDTF">2018-04-23T00:48:00Z</dcterms:created>
  <dcterms:modified xsi:type="dcterms:W3CDTF">2022-05-24T02:57:00Z</dcterms:modified>
</cp:coreProperties>
</file>