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D2" w:rsidRDefault="004364D2" w:rsidP="004364D2">
      <w:pPr>
        <w:pStyle w:val="ad"/>
        <w:spacing w:line="500" w:lineRule="exact"/>
        <w:jc w:val="left"/>
        <w:rPr>
          <w:rFonts w:ascii="ＭＳ ゴシック" w:hint="eastAsia"/>
          <w:kern w:val="0"/>
          <w:sz w:val="40"/>
          <w:szCs w:val="40"/>
        </w:rPr>
      </w:pPr>
    </w:p>
    <w:p w:rsidR="004364D2" w:rsidRDefault="004364D2" w:rsidP="004364D2">
      <w:pPr>
        <w:pStyle w:val="ad"/>
        <w:spacing w:line="500" w:lineRule="exact"/>
        <w:jc w:val="left"/>
        <w:rPr>
          <w:rFonts w:ascii="ＭＳ ゴシック"/>
          <w:kern w:val="0"/>
          <w:sz w:val="40"/>
          <w:szCs w:val="40"/>
        </w:rPr>
      </w:pPr>
    </w:p>
    <w:p w:rsidR="004364D2" w:rsidRDefault="004364D2" w:rsidP="004364D2">
      <w:pPr>
        <w:pStyle w:val="ad"/>
        <w:spacing w:line="500" w:lineRule="exact"/>
        <w:jc w:val="left"/>
        <w:rPr>
          <w:rFonts w:ascii="ＭＳ ゴシック"/>
          <w:kern w:val="0"/>
          <w:sz w:val="40"/>
          <w:szCs w:val="40"/>
        </w:rPr>
      </w:pPr>
    </w:p>
    <w:p w:rsidR="004364D2" w:rsidRDefault="004364D2" w:rsidP="004364D2">
      <w:pPr>
        <w:pStyle w:val="ad"/>
        <w:spacing w:line="500" w:lineRule="exact"/>
        <w:jc w:val="left"/>
        <w:rPr>
          <w:rFonts w:ascii="ＭＳ ゴシック"/>
          <w:kern w:val="0"/>
          <w:sz w:val="40"/>
          <w:szCs w:val="40"/>
        </w:rPr>
      </w:pPr>
    </w:p>
    <w:tbl>
      <w:tblPr>
        <w:tblStyle w:val="a3"/>
        <w:tblW w:w="0" w:type="auto"/>
        <w:tblLook w:val="04A0"/>
      </w:tblPr>
      <w:tblGrid>
        <w:gridCol w:w="8702"/>
      </w:tblGrid>
      <w:tr w:rsidR="004364D2" w:rsidTr="004364D2">
        <w:trPr>
          <w:trHeight w:val="1946"/>
        </w:trPr>
        <w:tc>
          <w:tcPr>
            <w:tcW w:w="8702" w:type="dxa"/>
          </w:tcPr>
          <w:p w:rsidR="004364D2" w:rsidRPr="00D61921" w:rsidRDefault="004364D2" w:rsidP="004364D2">
            <w:pPr>
              <w:pStyle w:val="ad"/>
              <w:spacing w:line="500" w:lineRule="exact"/>
              <w:jc w:val="center"/>
              <w:rPr>
                <w:rFonts w:ascii="HG丸ｺﾞｼｯｸM-PRO" w:eastAsia="HG丸ｺﾞｼｯｸM-PRO"/>
                <w:kern w:val="0"/>
                <w:sz w:val="40"/>
                <w:szCs w:val="40"/>
                <w:highlight w:val="lightGray"/>
              </w:rPr>
            </w:pPr>
          </w:p>
          <w:p w:rsidR="004364D2" w:rsidRPr="000A6FBF" w:rsidRDefault="002F009A" w:rsidP="004364D2">
            <w:pPr>
              <w:pStyle w:val="ad"/>
              <w:spacing w:line="500" w:lineRule="exact"/>
              <w:jc w:val="center"/>
              <w:rPr>
                <w:rFonts w:ascii="HG丸ｺﾞｼｯｸM-PRO" w:eastAsia="HG丸ｺﾞｼｯｸM-PRO"/>
                <w:b w:val="0"/>
                <w:kern w:val="0"/>
                <w:sz w:val="48"/>
                <w:szCs w:val="48"/>
              </w:rPr>
            </w:pPr>
            <w:r w:rsidRPr="000A6FBF">
              <w:rPr>
                <w:rFonts w:ascii="HG丸ｺﾞｼｯｸM-PRO" w:eastAsia="HG丸ｺﾞｼｯｸM-PRO" w:hint="eastAsia"/>
                <w:b w:val="0"/>
                <w:kern w:val="0"/>
                <w:sz w:val="48"/>
                <w:szCs w:val="48"/>
              </w:rPr>
              <w:t>介護老人保健施設</w:t>
            </w:r>
            <w:r w:rsidR="004364D2" w:rsidRPr="000A6FBF">
              <w:rPr>
                <w:rFonts w:ascii="HG丸ｺﾞｼｯｸM-PRO" w:eastAsia="HG丸ｺﾞｼｯｸM-PRO" w:hint="eastAsia"/>
                <w:b w:val="0"/>
                <w:kern w:val="0"/>
                <w:sz w:val="48"/>
                <w:szCs w:val="48"/>
              </w:rPr>
              <w:t>整備・運営事業者</w:t>
            </w:r>
          </w:p>
          <w:p w:rsidR="004364D2" w:rsidRPr="000A6FBF" w:rsidRDefault="004364D2" w:rsidP="004364D2">
            <w:pPr>
              <w:autoSpaceDE w:val="0"/>
              <w:autoSpaceDN w:val="0"/>
              <w:adjustRightInd w:val="0"/>
              <w:jc w:val="center"/>
              <w:rPr>
                <w:rFonts w:ascii="HG丸ｺﾞｼｯｸM-PRO" w:eastAsia="HG丸ｺﾞｼｯｸM-PRO" w:hAnsiTheme="majorEastAsia" w:cs="MS-Gothic"/>
                <w:color w:val="000000"/>
                <w:kern w:val="0"/>
                <w:sz w:val="48"/>
                <w:szCs w:val="48"/>
              </w:rPr>
            </w:pPr>
            <w:r w:rsidRPr="000A6FBF">
              <w:rPr>
                <w:rFonts w:ascii="HG丸ｺﾞｼｯｸM-PRO" w:eastAsia="HG丸ｺﾞｼｯｸM-PRO" w:hint="eastAsia"/>
                <w:kern w:val="0"/>
                <w:sz w:val="48"/>
                <w:szCs w:val="48"/>
              </w:rPr>
              <w:t>募集要項(平成24年度 新規整備分)</w:t>
            </w:r>
          </w:p>
          <w:p w:rsidR="004364D2" w:rsidRPr="000A6FBF" w:rsidRDefault="004364D2" w:rsidP="004364D2">
            <w:pPr>
              <w:pStyle w:val="ad"/>
              <w:spacing w:line="500" w:lineRule="exact"/>
              <w:jc w:val="left"/>
              <w:rPr>
                <w:rFonts w:ascii="ＭＳ ゴシック"/>
                <w:kern w:val="0"/>
                <w:sz w:val="40"/>
                <w:szCs w:val="40"/>
                <w:highlight w:val="lightGray"/>
              </w:rPr>
            </w:pPr>
          </w:p>
        </w:tc>
      </w:tr>
    </w:tbl>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Pr="000A6FBF" w:rsidRDefault="004364D2" w:rsidP="004364D2">
      <w:pPr>
        <w:pStyle w:val="ad"/>
        <w:ind w:left="422" w:hanging="422"/>
        <w:jc w:val="center"/>
        <w:rPr>
          <w:rFonts w:ascii="HG丸ｺﾞｼｯｸM-PRO" w:eastAsia="HG丸ｺﾞｼｯｸM-PRO"/>
          <w:b w:val="0"/>
          <w:sz w:val="44"/>
          <w:szCs w:val="44"/>
        </w:rPr>
      </w:pPr>
      <w:r w:rsidRPr="000A6FBF">
        <w:rPr>
          <w:rFonts w:ascii="HG丸ｺﾞｼｯｸM-PRO" w:eastAsia="HG丸ｺﾞｼｯｸM-PRO" w:hint="eastAsia"/>
          <w:b w:val="0"/>
          <w:sz w:val="44"/>
          <w:szCs w:val="44"/>
        </w:rPr>
        <w:t>平成24年</w:t>
      </w:r>
      <w:r w:rsidR="00B8730F">
        <w:rPr>
          <w:rFonts w:ascii="HG丸ｺﾞｼｯｸM-PRO" w:eastAsia="HG丸ｺﾞｼｯｸM-PRO" w:hint="eastAsia"/>
          <w:b w:val="0"/>
          <w:sz w:val="44"/>
          <w:szCs w:val="44"/>
        </w:rPr>
        <w:t>５</w:t>
      </w:r>
      <w:r w:rsidRPr="000A6FBF">
        <w:rPr>
          <w:rFonts w:ascii="HG丸ｺﾞｼｯｸM-PRO" w:eastAsia="HG丸ｺﾞｼｯｸM-PRO" w:hint="eastAsia"/>
          <w:b w:val="0"/>
          <w:sz w:val="44"/>
          <w:szCs w:val="44"/>
        </w:rPr>
        <w:t>月</w:t>
      </w:r>
    </w:p>
    <w:p w:rsidR="004364D2" w:rsidRPr="000A6FBF" w:rsidRDefault="004364D2" w:rsidP="004364D2">
      <w:pPr>
        <w:rPr>
          <w:rFonts w:ascii="HG丸ｺﾞｼｯｸM-PRO" w:eastAsia="HG丸ｺﾞｼｯｸM-PRO"/>
          <w:sz w:val="44"/>
          <w:szCs w:val="44"/>
        </w:rPr>
      </w:pPr>
    </w:p>
    <w:p w:rsidR="004364D2" w:rsidRPr="000A6FBF" w:rsidRDefault="004364D2" w:rsidP="004364D2">
      <w:pPr>
        <w:rPr>
          <w:rFonts w:ascii="HG丸ｺﾞｼｯｸM-PRO" w:eastAsia="HG丸ｺﾞｼｯｸM-PRO"/>
          <w:sz w:val="44"/>
          <w:szCs w:val="44"/>
        </w:rPr>
      </w:pPr>
    </w:p>
    <w:p w:rsidR="004364D2" w:rsidRPr="000A6FBF" w:rsidRDefault="004364D2" w:rsidP="004364D2">
      <w:pPr>
        <w:spacing w:line="440" w:lineRule="exact"/>
        <w:jc w:val="center"/>
        <w:rPr>
          <w:rFonts w:ascii="HG丸ｺﾞｼｯｸM-PRO" w:eastAsia="HG丸ｺﾞｼｯｸM-PRO"/>
          <w:sz w:val="44"/>
          <w:szCs w:val="44"/>
        </w:rPr>
      </w:pPr>
      <w:r w:rsidRPr="000A6FBF">
        <w:rPr>
          <w:rFonts w:ascii="HG丸ｺﾞｼｯｸM-PRO" w:eastAsia="HG丸ｺﾞｼｯｸM-PRO" w:hint="eastAsia"/>
          <w:sz w:val="44"/>
          <w:szCs w:val="44"/>
        </w:rPr>
        <w:t>千葉県佐倉市海隣寺町97番地</w:t>
      </w:r>
    </w:p>
    <w:p w:rsidR="004364D2" w:rsidRPr="000A6FBF" w:rsidRDefault="004364D2" w:rsidP="004364D2">
      <w:pPr>
        <w:spacing w:line="440" w:lineRule="exact"/>
        <w:jc w:val="center"/>
        <w:rPr>
          <w:rFonts w:ascii="HG丸ｺﾞｼｯｸM-PRO" w:eastAsia="HG丸ｺﾞｼｯｸM-PRO"/>
          <w:bCs/>
          <w:sz w:val="44"/>
          <w:szCs w:val="44"/>
        </w:rPr>
      </w:pPr>
      <w:r w:rsidRPr="000A6FBF">
        <w:rPr>
          <w:rFonts w:ascii="HG丸ｺﾞｼｯｸM-PRO" w:eastAsia="HG丸ｺﾞｼｯｸM-PRO" w:hint="eastAsia"/>
          <w:bCs/>
          <w:sz w:val="44"/>
          <w:szCs w:val="44"/>
        </w:rPr>
        <w:t>佐倉市 福祉部 高齢者福祉課</w:t>
      </w: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4364D2" w:rsidRDefault="004364D2" w:rsidP="004364D2">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lastRenderedPageBreak/>
        <w:t>【目次】</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１．公募の趣旨・・・・・・・・・・・・・・・・・・・・・・・・・・・</w:t>
      </w:r>
      <w:r w:rsidRPr="00396A0D">
        <w:rPr>
          <w:rFonts w:asciiTheme="majorEastAsia" w:eastAsiaTheme="majorEastAsia" w:hAnsiTheme="majorEastAsia" w:cs="MS-Gothic"/>
          <w:color w:val="000000"/>
          <w:kern w:val="0"/>
          <w:sz w:val="24"/>
          <w:szCs w:val="24"/>
        </w:rPr>
        <w:t>P</w:t>
      </w:r>
      <w:r w:rsidR="00AE64B7">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２．公募施設の概要・・・・・・・・・・・・・・・・・・・・・・・・・</w:t>
      </w:r>
      <w:r w:rsidRPr="00396A0D">
        <w:rPr>
          <w:rFonts w:asciiTheme="majorEastAsia" w:eastAsiaTheme="majorEastAsia" w:hAnsiTheme="majorEastAsia" w:cs="MS-Gothic"/>
          <w:color w:val="000000"/>
          <w:kern w:val="0"/>
          <w:sz w:val="24"/>
          <w:szCs w:val="24"/>
        </w:rPr>
        <w:t>P</w:t>
      </w:r>
      <w:r w:rsidR="00F11B4D">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３．応募</w:t>
      </w:r>
      <w:r w:rsidR="009A489A">
        <w:rPr>
          <w:rFonts w:asciiTheme="majorEastAsia" w:eastAsiaTheme="majorEastAsia" w:hAnsiTheme="majorEastAsia" w:cs="MS-Gothic" w:hint="eastAsia"/>
          <w:color w:val="000000"/>
          <w:kern w:val="0"/>
          <w:sz w:val="24"/>
          <w:szCs w:val="24"/>
        </w:rPr>
        <w:t>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460862">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w:t>
      </w:r>
      <w:r w:rsidR="009A489A">
        <w:rPr>
          <w:rFonts w:asciiTheme="majorEastAsia" w:eastAsiaTheme="majorEastAsia" w:hAnsiTheme="majorEastAsia" w:cs="MS-Gothic" w:hint="eastAsia"/>
          <w:color w:val="000000"/>
          <w:kern w:val="0"/>
          <w:sz w:val="24"/>
          <w:szCs w:val="24"/>
        </w:rPr>
        <w:t>施設の要件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5E7FF6">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５．</w:t>
      </w:r>
      <w:r w:rsidR="009A489A">
        <w:rPr>
          <w:rFonts w:asciiTheme="majorEastAsia" w:eastAsiaTheme="majorEastAsia" w:hAnsiTheme="majorEastAsia" w:cs="MS-Gothic" w:hint="eastAsia"/>
          <w:color w:val="000000"/>
          <w:kern w:val="0"/>
          <w:sz w:val="24"/>
          <w:szCs w:val="24"/>
        </w:rPr>
        <w:t>立地の要件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5E7FF6">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６．</w:t>
      </w:r>
      <w:r w:rsidR="00051222" w:rsidRPr="00396A0D">
        <w:rPr>
          <w:rFonts w:asciiTheme="majorEastAsia" w:eastAsiaTheme="majorEastAsia" w:hAnsiTheme="majorEastAsia" w:cs="MS-Gothic" w:hint="eastAsia"/>
          <w:color w:val="000000"/>
          <w:kern w:val="0"/>
          <w:sz w:val="24"/>
          <w:szCs w:val="24"/>
        </w:rPr>
        <w:t>施設整備に対する補助金</w:t>
      </w:r>
      <w:r w:rsidR="00051222" w:rsidRPr="00396A0D">
        <w:rPr>
          <w:rFonts w:asciiTheme="majorEastAsia" w:eastAsiaTheme="majorEastAsia" w:hAnsiTheme="majorEastAsia" w:cs="MS-Gothic"/>
          <w:color w:val="000000"/>
          <w:kern w:val="0"/>
          <w:sz w:val="24"/>
          <w:szCs w:val="24"/>
        </w:rPr>
        <w:t>(</w:t>
      </w:r>
      <w:r w:rsidR="00051222" w:rsidRPr="00396A0D">
        <w:rPr>
          <w:rFonts w:asciiTheme="majorEastAsia" w:eastAsiaTheme="majorEastAsia" w:hAnsiTheme="majorEastAsia" w:cs="MS-Gothic" w:hint="eastAsia"/>
          <w:color w:val="000000"/>
          <w:kern w:val="0"/>
          <w:sz w:val="24"/>
          <w:szCs w:val="24"/>
        </w:rPr>
        <w:t>予定</w:t>
      </w:r>
      <w:r w:rsidR="00051222" w:rsidRPr="00396A0D">
        <w:rPr>
          <w:rFonts w:asciiTheme="majorEastAsia" w:eastAsiaTheme="majorEastAsia" w:hAnsiTheme="majorEastAsia" w:cs="MS-Gothic"/>
          <w:color w:val="000000"/>
          <w:kern w:val="0"/>
          <w:sz w:val="24"/>
          <w:szCs w:val="24"/>
        </w:rPr>
        <w:t>)</w:t>
      </w:r>
      <w:r w:rsidR="00051222" w:rsidRPr="00396A0D">
        <w:rPr>
          <w:rFonts w:asciiTheme="majorEastAsia" w:eastAsiaTheme="majorEastAsia" w:hAnsiTheme="majorEastAsia" w:cs="MS-Gothic" w:hint="eastAsia"/>
          <w:color w:val="000000"/>
          <w:kern w:val="0"/>
          <w:sz w:val="24"/>
          <w:szCs w:val="24"/>
        </w:rPr>
        <w:t>につ</w:t>
      </w:r>
      <w:r w:rsidR="004D2ED4">
        <w:rPr>
          <w:rFonts w:asciiTheme="majorEastAsia" w:eastAsiaTheme="majorEastAsia" w:hAnsiTheme="majorEastAsia" w:cs="MS-Gothic" w:hint="eastAsia"/>
          <w:color w:val="000000"/>
          <w:kern w:val="0"/>
          <w:sz w:val="24"/>
          <w:szCs w:val="24"/>
        </w:rPr>
        <w:t>い</w:t>
      </w:r>
      <w:r w:rsidR="00051222" w:rsidRPr="00396A0D">
        <w:rPr>
          <w:rFonts w:asciiTheme="majorEastAsia" w:eastAsiaTheme="majorEastAsia" w:hAnsiTheme="majorEastAsia" w:cs="MS-Gothic" w:hint="eastAsia"/>
          <w:color w:val="000000"/>
          <w:kern w:val="0"/>
          <w:sz w:val="24"/>
          <w:szCs w:val="24"/>
        </w:rPr>
        <w:t>て・・・・・・・・・・・・・・</w:t>
      </w:r>
      <w:r w:rsidR="00051222" w:rsidRPr="00396A0D">
        <w:rPr>
          <w:rFonts w:asciiTheme="majorEastAsia" w:eastAsiaTheme="majorEastAsia" w:hAnsiTheme="majorEastAsia" w:cs="MS-Gothic"/>
          <w:color w:val="000000"/>
          <w:kern w:val="0"/>
          <w:sz w:val="24"/>
          <w:szCs w:val="24"/>
        </w:rPr>
        <w:t>P</w:t>
      </w:r>
      <w:r w:rsidR="00051222">
        <w:rPr>
          <w:rFonts w:asciiTheme="majorEastAsia" w:eastAsiaTheme="majorEastAsia" w:hAnsiTheme="majorEastAsia" w:cs="MS-Gothic" w:hint="eastAsia"/>
          <w:color w:val="000000"/>
          <w:kern w:val="0"/>
          <w:sz w:val="24"/>
          <w:szCs w:val="24"/>
        </w:rPr>
        <w:t>４</w:t>
      </w:r>
    </w:p>
    <w:p w:rsidR="00051222"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７．</w:t>
      </w:r>
      <w:r w:rsidR="00051222" w:rsidRPr="00396A0D">
        <w:rPr>
          <w:rFonts w:asciiTheme="majorEastAsia" w:eastAsiaTheme="majorEastAsia" w:hAnsiTheme="majorEastAsia" w:cs="MS-Gothic" w:hint="eastAsia"/>
          <w:color w:val="000000"/>
          <w:kern w:val="0"/>
          <w:sz w:val="24"/>
          <w:szCs w:val="24"/>
        </w:rPr>
        <w:t>運営</w:t>
      </w:r>
      <w:r w:rsidR="00F13A2C">
        <w:rPr>
          <w:rFonts w:asciiTheme="majorEastAsia" w:eastAsiaTheme="majorEastAsia" w:hAnsiTheme="majorEastAsia" w:cs="MS-Gothic" w:hint="eastAsia"/>
          <w:color w:val="000000"/>
          <w:kern w:val="0"/>
          <w:sz w:val="24"/>
          <w:szCs w:val="24"/>
        </w:rPr>
        <w:t>の要件</w:t>
      </w:r>
      <w:r w:rsidR="00051222" w:rsidRPr="00396A0D">
        <w:rPr>
          <w:rFonts w:asciiTheme="majorEastAsia" w:eastAsiaTheme="majorEastAsia" w:hAnsiTheme="majorEastAsia" w:cs="MS-Gothic" w:hint="eastAsia"/>
          <w:color w:val="000000"/>
          <w:kern w:val="0"/>
          <w:sz w:val="24"/>
          <w:szCs w:val="24"/>
        </w:rPr>
        <w:t>・・・・・・・・・・・・・・・・・・・・・・・・・・・</w:t>
      </w:r>
      <w:r w:rsidR="00051222" w:rsidRPr="00396A0D">
        <w:rPr>
          <w:rFonts w:asciiTheme="majorEastAsia" w:eastAsiaTheme="majorEastAsia" w:hAnsiTheme="majorEastAsia" w:cs="MS-Gothic"/>
          <w:color w:val="000000"/>
          <w:kern w:val="0"/>
          <w:sz w:val="24"/>
          <w:szCs w:val="24"/>
        </w:rPr>
        <w:t>P</w:t>
      </w:r>
      <w:r w:rsidR="00407B25">
        <w:rPr>
          <w:rFonts w:asciiTheme="majorEastAsia" w:eastAsiaTheme="majorEastAsia" w:hAnsiTheme="majorEastAsia" w:cs="MS-Gothic" w:hint="eastAsia"/>
          <w:color w:val="000000"/>
          <w:kern w:val="0"/>
          <w:sz w:val="24"/>
          <w:szCs w:val="24"/>
        </w:rPr>
        <w:t>５</w:t>
      </w:r>
    </w:p>
    <w:p w:rsidR="00396A0D" w:rsidRPr="00396A0D" w:rsidRDefault="00051222"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８．</w:t>
      </w:r>
      <w:r w:rsidR="00396A0D" w:rsidRPr="00396A0D">
        <w:rPr>
          <w:rFonts w:asciiTheme="majorEastAsia" w:eastAsiaTheme="majorEastAsia" w:hAnsiTheme="majorEastAsia" w:cs="MS-Gothic" w:hint="eastAsia"/>
          <w:color w:val="000000"/>
          <w:kern w:val="0"/>
          <w:sz w:val="24"/>
          <w:szCs w:val="24"/>
        </w:rPr>
        <w:t>受付期間及び提出方法・・・・・・・・・・・・・・・・・・・・</w:t>
      </w:r>
      <w:r w:rsidR="00396A0D" w:rsidRPr="00396A0D">
        <w:rPr>
          <w:rFonts w:asciiTheme="majorEastAsia" w:eastAsiaTheme="majorEastAsia" w:hAnsiTheme="majorEastAsia" w:cs="MS-Gothic"/>
          <w:color w:val="000000"/>
          <w:kern w:val="0"/>
          <w:sz w:val="24"/>
          <w:szCs w:val="24"/>
        </w:rPr>
        <w:t>P</w:t>
      </w:r>
      <w:r w:rsidR="005E7FF6">
        <w:rPr>
          <w:rFonts w:asciiTheme="majorEastAsia" w:eastAsiaTheme="majorEastAsia" w:hAnsiTheme="majorEastAsia" w:cs="MS-Gothic" w:hint="eastAsia"/>
          <w:color w:val="000000"/>
          <w:kern w:val="0"/>
          <w:sz w:val="24"/>
          <w:szCs w:val="24"/>
        </w:rPr>
        <w:t>５</w:t>
      </w:r>
      <w:r w:rsidR="00396A0D" w:rsidRPr="00396A0D">
        <w:rPr>
          <w:rFonts w:asciiTheme="majorEastAsia" w:eastAsiaTheme="majorEastAsia" w:hAnsiTheme="majorEastAsia" w:cs="MS-Gothic" w:hint="eastAsia"/>
          <w:color w:val="000000"/>
          <w:kern w:val="0"/>
          <w:sz w:val="24"/>
          <w:szCs w:val="24"/>
        </w:rPr>
        <w:t>～</w:t>
      </w:r>
      <w:r w:rsidR="005E7FF6">
        <w:rPr>
          <w:rFonts w:asciiTheme="majorEastAsia" w:eastAsiaTheme="majorEastAsia" w:hAnsiTheme="majorEastAsia" w:cs="MS-Gothic" w:hint="eastAsia"/>
          <w:color w:val="000000"/>
          <w:kern w:val="0"/>
          <w:sz w:val="24"/>
          <w:szCs w:val="24"/>
        </w:rPr>
        <w:t>６</w:t>
      </w:r>
    </w:p>
    <w:p w:rsidR="00396A0D" w:rsidRPr="00396A0D" w:rsidRDefault="00A35A19"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９</w:t>
      </w:r>
      <w:r w:rsidR="00396A0D" w:rsidRPr="00396A0D">
        <w:rPr>
          <w:rFonts w:asciiTheme="majorEastAsia" w:eastAsiaTheme="majorEastAsia" w:hAnsiTheme="majorEastAsia" w:cs="MS-Gothic" w:hint="eastAsia"/>
          <w:color w:val="000000"/>
          <w:kern w:val="0"/>
          <w:sz w:val="24"/>
          <w:szCs w:val="24"/>
        </w:rPr>
        <w:t>．応募に</w:t>
      </w:r>
      <w:r w:rsidR="00717EE7">
        <w:rPr>
          <w:rFonts w:asciiTheme="majorEastAsia" w:eastAsiaTheme="majorEastAsia" w:hAnsiTheme="majorEastAsia" w:cs="MS-Gothic" w:hint="eastAsia"/>
          <w:color w:val="000000"/>
          <w:kern w:val="0"/>
          <w:sz w:val="24"/>
          <w:szCs w:val="24"/>
        </w:rPr>
        <w:t>当たって</w:t>
      </w:r>
      <w:r w:rsidR="00396A0D" w:rsidRPr="00396A0D">
        <w:rPr>
          <w:rFonts w:asciiTheme="majorEastAsia" w:eastAsiaTheme="majorEastAsia" w:hAnsiTheme="majorEastAsia" w:cs="MS-Gothic" w:hint="eastAsia"/>
          <w:color w:val="000000"/>
          <w:kern w:val="0"/>
          <w:sz w:val="24"/>
          <w:szCs w:val="24"/>
        </w:rPr>
        <w:t>の留意点・・・・・・・・・・・・・・・・・・・・・</w:t>
      </w:r>
      <w:r w:rsidR="00396A0D"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７</w:t>
      </w:r>
    </w:p>
    <w:p w:rsidR="00396A0D" w:rsidRPr="00396A0D" w:rsidRDefault="00A35A19"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10</w:t>
      </w:r>
      <w:r w:rsidR="00396A0D" w:rsidRPr="00396A0D">
        <w:rPr>
          <w:rFonts w:asciiTheme="majorEastAsia" w:eastAsiaTheme="majorEastAsia" w:hAnsiTheme="majorEastAsia" w:cs="MS-Gothic" w:hint="eastAsia"/>
          <w:color w:val="000000"/>
          <w:kern w:val="0"/>
          <w:sz w:val="24"/>
          <w:szCs w:val="24"/>
        </w:rPr>
        <w:t>．審査（評価）方法・・・・・・・・・・・・・・・・・・・・・・・・</w:t>
      </w:r>
      <w:r w:rsidR="00396A0D" w:rsidRPr="00396A0D">
        <w:rPr>
          <w:rFonts w:asciiTheme="majorEastAsia" w:eastAsiaTheme="majorEastAsia" w:hAnsiTheme="majorEastAsia" w:cs="MS-Gothic"/>
          <w:color w:val="000000"/>
          <w:kern w:val="0"/>
          <w:sz w:val="24"/>
          <w:szCs w:val="24"/>
        </w:rPr>
        <w:t>P</w:t>
      </w:r>
      <w:r w:rsidR="005E7FF6">
        <w:rPr>
          <w:rFonts w:asciiTheme="majorEastAsia" w:eastAsiaTheme="majorEastAsia" w:hAnsiTheme="majorEastAsia" w:cs="MS-Gothic" w:hint="eastAsia"/>
          <w:color w:val="000000"/>
          <w:kern w:val="0"/>
          <w:sz w:val="24"/>
          <w:szCs w:val="24"/>
        </w:rPr>
        <w:t>７</w:t>
      </w:r>
    </w:p>
    <w:p w:rsidR="00396A0D" w:rsidRPr="00396A0D" w:rsidRDefault="00A35A19"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color w:val="000000"/>
          <w:kern w:val="0"/>
          <w:sz w:val="24"/>
          <w:szCs w:val="24"/>
        </w:rPr>
        <w:t>1</w:t>
      </w:r>
      <w:r>
        <w:rPr>
          <w:rFonts w:asciiTheme="majorEastAsia" w:eastAsiaTheme="majorEastAsia" w:hAnsiTheme="majorEastAsia" w:cs="MS-Gothic" w:hint="eastAsia"/>
          <w:color w:val="000000"/>
          <w:kern w:val="0"/>
          <w:sz w:val="24"/>
          <w:szCs w:val="24"/>
        </w:rPr>
        <w:t>1</w:t>
      </w:r>
      <w:r w:rsidR="00396A0D" w:rsidRPr="00396A0D">
        <w:rPr>
          <w:rFonts w:asciiTheme="majorEastAsia" w:eastAsiaTheme="majorEastAsia" w:hAnsiTheme="majorEastAsia" w:cs="MS-Gothic" w:hint="eastAsia"/>
          <w:color w:val="000000"/>
          <w:kern w:val="0"/>
          <w:sz w:val="24"/>
          <w:szCs w:val="24"/>
        </w:rPr>
        <w:t>．スケジュールについて・・・・・・・・・・・・・・・・・・・・・・</w:t>
      </w:r>
      <w:r w:rsidR="00396A0D" w:rsidRPr="00396A0D">
        <w:rPr>
          <w:rFonts w:asciiTheme="majorEastAsia" w:eastAsiaTheme="majorEastAsia" w:hAnsiTheme="majorEastAsia" w:cs="MS-Gothic"/>
          <w:color w:val="000000"/>
          <w:kern w:val="0"/>
          <w:sz w:val="24"/>
          <w:szCs w:val="24"/>
        </w:rPr>
        <w:t>P</w:t>
      </w:r>
      <w:r w:rsidR="00407B25">
        <w:rPr>
          <w:rFonts w:asciiTheme="majorEastAsia" w:eastAsiaTheme="majorEastAsia" w:hAnsiTheme="majorEastAsia" w:cs="MS-Gothic" w:hint="eastAsia"/>
          <w:color w:val="000000"/>
          <w:kern w:val="0"/>
          <w:sz w:val="24"/>
          <w:szCs w:val="24"/>
        </w:rPr>
        <w:t>８</w:t>
      </w:r>
    </w:p>
    <w:p w:rsidR="005C1F5E" w:rsidRPr="00396A0D" w:rsidRDefault="005C1F5E" w:rsidP="005C1F5E">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12</w:t>
      </w:r>
      <w:r w:rsidRPr="00396A0D">
        <w:rPr>
          <w:rFonts w:asciiTheme="majorEastAsia" w:eastAsiaTheme="majorEastAsia" w:hAnsiTheme="majorEastAsia" w:cs="MS-Gothic" w:hint="eastAsia"/>
          <w:color w:val="000000"/>
          <w:kern w:val="0"/>
          <w:sz w:val="24"/>
          <w:szCs w:val="24"/>
        </w:rPr>
        <w:t>．</w:t>
      </w:r>
      <w:r>
        <w:rPr>
          <w:rFonts w:asciiTheme="majorEastAsia" w:eastAsiaTheme="majorEastAsia" w:hAnsiTheme="majorEastAsia" w:cs="MS-Gothic" w:hint="eastAsia"/>
          <w:color w:val="000000"/>
          <w:kern w:val="0"/>
          <w:sz w:val="24"/>
          <w:szCs w:val="24"/>
        </w:rPr>
        <w:t>施設整備の融資制度</w:t>
      </w:r>
      <w:r w:rsidRPr="00396A0D">
        <w:rPr>
          <w:rFonts w:asciiTheme="majorEastAsia" w:eastAsiaTheme="majorEastAsia" w:hAnsiTheme="majorEastAsia" w:cs="MS-Gothic" w:hint="eastAsia"/>
          <w:color w:val="000000"/>
          <w:kern w:val="0"/>
          <w:sz w:val="24"/>
          <w:szCs w:val="24"/>
        </w:rPr>
        <w:t>について・・・・・・・・・・・・・・・・・・・</w:t>
      </w:r>
      <w:r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８</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w:t>
      </w:r>
      <w:r w:rsidR="005C1F5E">
        <w:rPr>
          <w:rFonts w:asciiTheme="majorEastAsia" w:eastAsiaTheme="majorEastAsia" w:hAnsiTheme="majorEastAsia" w:cs="MS-Gothic" w:hint="eastAsia"/>
          <w:color w:val="000000"/>
          <w:kern w:val="0"/>
          <w:sz w:val="24"/>
          <w:szCs w:val="24"/>
        </w:rPr>
        <w:t>3</w:t>
      </w:r>
      <w:r w:rsidRPr="00396A0D">
        <w:rPr>
          <w:rFonts w:asciiTheme="majorEastAsia" w:eastAsiaTheme="majorEastAsia" w:hAnsiTheme="majorEastAsia" w:cs="MS-Gothic" w:hint="eastAsia"/>
          <w:color w:val="000000"/>
          <w:kern w:val="0"/>
          <w:sz w:val="24"/>
          <w:szCs w:val="24"/>
        </w:rPr>
        <w:t>．質問等の受付について・・・・・・・・・・・・・・・・・・・・</w:t>
      </w:r>
      <w:r w:rsidRPr="00396A0D">
        <w:rPr>
          <w:rFonts w:asciiTheme="majorEastAsia" w:eastAsiaTheme="majorEastAsia" w:hAnsiTheme="majorEastAsia" w:cs="MS-Gothic"/>
          <w:color w:val="000000"/>
          <w:kern w:val="0"/>
          <w:sz w:val="24"/>
          <w:szCs w:val="24"/>
        </w:rPr>
        <w:t>P</w:t>
      </w:r>
      <w:r w:rsidR="005C1F5E">
        <w:rPr>
          <w:rFonts w:asciiTheme="majorEastAsia" w:eastAsiaTheme="majorEastAsia" w:hAnsiTheme="majorEastAsia" w:cs="MS-Gothic" w:hint="eastAsia"/>
          <w:color w:val="000000"/>
          <w:kern w:val="0"/>
          <w:sz w:val="24"/>
          <w:szCs w:val="24"/>
        </w:rPr>
        <w:t>８</w:t>
      </w:r>
      <w:r w:rsidR="00407B25">
        <w:rPr>
          <w:rFonts w:asciiTheme="majorEastAsia" w:eastAsiaTheme="majorEastAsia" w:hAnsiTheme="majorEastAsia" w:cs="MS-Gothic" w:hint="eastAsia"/>
          <w:color w:val="000000"/>
          <w:kern w:val="0"/>
          <w:sz w:val="24"/>
          <w:szCs w:val="24"/>
        </w:rPr>
        <w:t>～９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【別紙資料】</w:t>
      </w:r>
    </w:p>
    <w:p w:rsidR="005E7FF6" w:rsidRPr="00396A0D" w:rsidRDefault="005E7FF6" w:rsidP="005E7FF6">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１．応募申込書の提出書類一覧・</w:t>
      </w:r>
      <w:r>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407B25">
        <w:rPr>
          <w:rFonts w:asciiTheme="majorEastAsia" w:eastAsiaTheme="majorEastAsia" w:hAnsiTheme="majorEastAsia" w:cs="MS-Gothic" w:hint="eastAsia"/>
          <w:color w:val="000000"/>
          <w:kern w:val="0"/>
          <w:sz w:val="24"/>
          <w:szCs w:val="24"/>
        </w:rPr>
        <w:t>10</w:t>
      </w:r>
      <w:r>
        <w:rPr>
          <w:rFonts w:asciiTheme="majorEastAsia" w:eastAsiaTheme="majorEastAsia" w:hAnsiTheme="majorEastAsia" w:cs="MS-Gothic" w:hint="eastAsia"/>
          <w:color w:val="000000"/>
          <w:kern w:val="0"/>
          <w:sz w:val="24"/>
          <w:szCs w:val="24"/>
        </w:rPr>
        <w:t>～</w:t>
      </w:r>
      <w:r w:rsidR="005C1F5E">
        <w:rPr>
          <w:rFonts w:asciiTheme="majorEastAsia" w:eastAsiaTheme="majorEastAsia" w:hAnsiTheme="majorEastAsia" w:cs="MS-Gothic" w:hint="eastAsia"/>
          <w:color w:val="000000"/>
          <w:kern w:val="0"/>
          <w:sz w:val="24"/>
          <w:szCs w:val="24"/>
        </w:rPr>
        <w:t>1</w:t>
      </w:r>
      <w:r w:rsidR="00407B25">
        <w:rPr>
          <w:rFonts w:asciiTheme="majorEastAsia" w:eastAsiaTheme="majorEastAsia" w:hAnsiTheme="majorEastAsia" w:cs="MS-Gothic" w:hint="eastAsia"/>
          <w:color w:val="000000"/>
          <w:kern w:val="0"/>
          <w:sz w:val="24"/>
          <w:szCs w:val="24"/>
        </w:rPr>
        <w:t>1</w:t>
      </w:r>
    </w:p>
    <w:p w:rsidR="005E7FF6" w:rsidRPr="00396A0D" w:rsidRDefault="005C1F5E" w:rsidP="005E7FF6">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２</w:t>
      </w:r>
      <w:r w:rsidR="005E7FF6" w:rsidRPr="00396A0D">
        <w:rPr>
          <w:rFonts w:asciiTheme="majorEastAsia" w:eastAsiaTheme="majorEastAsia" w:hAnsiTheme="majorEastAsia" w:cs="MS-Gothic" w:hint="eastAsia"/>
          <w:color w:val="000000"/>
          <w:kern w:val="0"/>
          <w:sz w:val="24"/>
          <w:szCs w:val="24"/>
        </w:rPr>
        <w:t>．</w:t>
      </w:r>
      <w:r w:rsidR="005E7FF6">
        <w:rPr>
          <w:rFonts w:asciiTheme="majorEastAsia" w:eastAsiaTheme="majorEastAsia" w:hAnsiTheme="majorEastAsia" w:cs="MS-Gothic" w:hint="eastAsia"/>
          <w:color w:val="000000"/>
          <w:kern w:val="0"/>
          <w:sz w:val="24"/>
          <w:szCs w:val="24"/>
        </w:rPr>
        <w:t>選定基準</w:t>
      </w:r>
      <w:r w:rsidR="005E7FF6" w:rsidRPr="00396A0D">
        <w:rPr>
          <w:rFonts w:asciiTheme="majorEastAsia" w:eastAsiaTheme="majorEastAsia" w:hAnsiTheme="majorEastAsia" w:cs="MS-Gothic" w:hint="eastAsia"/>
          <w:color w:val="000000"/>
          <w:kern w:val="0"/>
          <w:sz w:val="24"/>
          <w:szCs w:val="24"/>
        </w:rPr>
        <w:t>・</w:t>
      </w:r>
      <w:r w:rsidR="005E7FF6">
        <w:rPr>
          <w:rFonts w:asciiTheme="majorEastAsia" w:eastAsiaTheme="majorEastAsia" w:hAnsiTheme="majorEastAsia" w:cs="MS-Gothic" w:hint="eastAsia"/>
          <w:color w:val="000000"/>
          <w:kern w:val="0"/>
          <w:sz w:val="24"/>
          <w:szCs w:val="24"/>
        </w:rPr>
        <w:t>・・・・・・・・・・・・・</w:t>
      </w:r>
      <w:r w:rsidR="005E7FF6" w:rsidRPr="00396A0D">
        <w:rPr>
          <w:rFonts w:asciiTheme="majorEastAsia" w:eastAsiaTheme="majorEastAsia" w:hAnsiTheme="majorEastAsia" w:cs="MS-Gothic" w:hint="eastAsia"/>
          <w:color w:val="000000"/>
          <w:kern w:val="0"/>
          <w:sz w:val="24"/>
          <w:szCs w:val="24"/>
        </w:rPr>
        <w:t>・・・・・・・・・・・・・・</w:t>
      </w:r>
      <w:r w:rsidR="005E7FF6" w:rsidRPr="00396A0D">
        <w:rPr>
          <w:rFonts w:asciiTheme="majorEastAsia" w:eastAsiaTheme="majorEastAsia" w:hAnsiTheme="majorEastAsia" w:cs="MS-Gothic"/>
          <w:color w:val="000000"/>
          <w:kern w:val="0"/>
          <w:sz w:val="24"/>
          <w:szCs w:val="24"/>
        </w:rPr>
        <w:t>P</w:t>
      </w:r>
      <w:r w:rsidR="00407B25">
        <w:rPr>
          <w:rFonts w:asciiTheme="majorEastAsia" w:eastAsiaTheme="majorEastAsia" w:hAnsiTheme="majorEastAsia" w:cs="MS-Gothic" w:hint="eastAsia"/>
          <w:color w:val="000000"/>
          <w:kern w:val="0"/>
          <w:sz w:val="24"/>
          <w:szCs w:val="24"/>
        </w:rPr>
        <w:t>1</w:t>
      </w:r>
      <w:r w:rsidR="005E7FF6">
        <w:rPr>
          <w:rFonts w:asciiTheme="majorEastAsia" w:eastAsiaTheme="majorEastAsia" w:hAnsiTheme="majorEastAsia" w:cs="MS-Gothic" w:hint="eastAsia"/>
          <w:color w:val="000000"/>
          <w:kern w:val="0"/>
          <w:sz w:val="24"/>
          <w:szCs w:val="24"/>
        </w:rPr>
        <w:t>2</w:t>
      </w:r>
    </w:p>
    <w:p w:rsidR="005E7FF6" w:rsidRPr="00396A0D" w:rsidRDefault="00407B25" w:rsidP="005E7FF6">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３</w:t>
      </w:r>
      <w:r w:rsidR="005E7FF6" w:rsidRPr="00396A0D">
        <w:rPr>
          <w:rFonts w:asciiTheme="majorEastAsia" w:eastAsiaTheme="majorEastAsia" w:hAnsiTheme="majorEastAsia" w:cs="MS-Gothic" w:hint="eastAsia"/>
          <w:color w:val="000000"/>
          <w:kern w:val="0"/>
          <w:sz w:val="24"/>
          <w:szCs w:val="24"/>
        </w:rPr>
        <w:t>．質問票・・・・・・・・・・・・・・・・・・・・・・・・・・・・・</w:t>
      </w:r>
      <w:r w:rsidR="005E7FF6">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13</w:t>
      </w:r>
    </w:p>
    <w:p w:rsidR="005E7FF6" w:rsidRPr="00396A0D" w:rsidRDefault="00407B25" w:rsidP="005E7FF6">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４</w:t>
      </w:r>
      <w:r w:rsidR="005E7FF6" w:rsidRPr="00396A0D">
        <w:rPr>
          <w:rFonts w:asciiTheme="majorEastAsia" w:eastAsiaTheme="majorEastAsia" w:hAnsiTheme="majorEastAsia" w:cs="MS-Gothic" w:hint="eastAsia"/>
          <w:color w:val="000000"/>
          <w:kern w:val="0"/>
          <w:sz w:val="24"/>
          <w:szCs w:val="24"/>
        </w:rPr>
        <w:t>．応募辞退届・・・・・・・・・・・・・・・・・・・・・・・・・・・</w:t>
      </w:r>
      <w:r w:rsidR="005E7FF6">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14</w:t>
      </w:r>
    </w:p>
    <w:p w:rsidR="005E7FF6" w:rsidRPr="00396A0D" w:rsidRDefault="005E7FF6" w:rsidP="005E7FF6">
      <w:pPr>
        <w:autoSpaceDE w:val="0"/>
        <w:autoSpaceDN w:val="0"/>
        <w:adjustRightInd w:val="0"/>
        <w:jc w:val="left"/>
        <w:rPr>
          <w:rFonts w:asciiTheme="majorEastAsia" w:eastAsiaTheme="majorEastAsia" w:hAnsiTheme="majorEastAsia" w:cs="MS-Gothic"/>
          <w:color w:val="000000"/>
          <w:kern w:val="0"/>
          <w:sz w:val="24"/>
          <w:szCs w:val="24"/>
        </w:rPr>
      </w:pPr>
    </w:p>
    <w:p w:rsidR="00396A0D" w:rsidRPr="005E7FF6"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9452AE" w:rsidRPr="009452AE" w:rsidRDefault="009452AE"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407B25" w:rsidRDefault="00407B25" w:rsidP="00396A0D">
      <w:pPr>
        <w:autoSpaceDE w:val="0"/>
        <w:autoSpaceDN w:val="0"/>
        <w:adjustRightInd w:val="0"/>
        <w:jc w:val="left"/>
        <w:rPr>
          <w:rFonts w:asciiTheme="majorEastAsia" w:eastAsiaTheme="majorEastAsia" w:hAnsiTheme="majorEastAsia" w:cs="Century"/>
          <w:color w:val="000000"/>
          <w:kern w:val="0"/>
          <w:sz w:val="22"/>
        </w:rPr>
      </w:pPr>
    </w:p>
    <w:p w:rsidR="00407B25" w:rsidRDefault="00407B25" w:rsidP="00396A0D">
      <w:pPr>
        <w:autoSpaceDE w:val="0"/>
        <w:autoSpaceDN w:val="0"/>
        <w:adjustRightInd w:val="0"/>
        <w:jc w:val="left"/>
        <w:rPr>
          <w:rFonts w:asciiTheme="majorEastAsia" w:eastAsiaTheme="majorEastAsia" w:hAnsiTheme="majorEastAsia" w:cs="Century"/>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lastRenderedPageBreak/>
        <w:t>１．公募の趣旨</w:t>
      </w:r>
    </w:p>
    <w:p w:rsidR="002D3A68" w:rsidRDefault="00396A0D"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では、「第</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期</w:t>
      </w:r>
      <w:r>
        <w:rPr>
          <w:rFonts w:asciiTheme="majorEastAsia" w:eastAsiaTheme="majorEastAsia" w:hAnsiTheme="majorEastAsia" w:cs="MS-Mincho" w:hint="eastAsia"/>
          <w:color w:val="000000"/>
          <w:kern w:val="0"/>
          <w:sz w:val="22"/>
        </w:rPr>
        <w:t>佐倉市</w:t>
      </w:r>
      <w:r w:rsidR="004026CA">
        <w:rPr>
          <w:rFonts w:asciiTheme="majorEastAsia" w:eastAsiaTheme="majorEastAsia" w:hAnsiTheme="majorEastAsia" w:cs="MS-Mincho" w:hint="eastAsia"/>
          <w:color w:val="000000"/>
          <w:kern w:val="0"/>
          <w:sz w:val="22"/>
        </w:rPr>
        <w:t>高齢者</w:t>
      </w:r>
      <w:r w:rsidRPr="00396A0D">
        <w:rPr>
          <w:rFonts w:asciiTheme="majorEastAsia" w:eastAsiaTheme="majorEastAsia" w:hAnsiTheme="majorEastAsia" w:cs="MS-Mincho" w:hint="eastAsia"/>
          <w:color w:val="000000"/>
          <w:kern w:val="0"/>
          <w:sz w:val="22"/>
        </w:rPr>
        <w:t>福祉・介護計画（平成２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年度～２</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年度）」に基づき、介護保険サービスに係る基盤整備を進めています。</w:t>
      </w:r>
    </w:p>
    <w:p w:rsidR="00396A0D" w:rsidRPr="002D3A68" w:rsidRDefault="002D3A68"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2D3A68">
        <w:rPr>
          <w:rFonts w:ascii="ＭＳ 明朝" w:hint="eastAsia"/>
          <w:sz w:val="22"/>
        </w:rPr>
        <w:t>当該計画では、新たに入所定員100人の</w:t>
      </w:r>
      <w:r w:rsidR="00A9155D">
        <w:rPr>
          <w:rFonts w:ascii="ＭＳ 明朝" w:hint="eastAsia"/>
          <w:sz w:val="22"/>
        </w:rPr>
        <w:t>老人保健施設</w:t>
      </w:r>
      <w:r w:rsidRPr="002D3A68">
        <w:rPr>
          <w:rFonts w:ascii="ＭＳ 明朝" w:hint="eastAsia"/>
          <w:sz w:val="22"/>
        </w:rPr>
        <w:t>を市内に確保するよう位置づけておりますが、平成24年度に施設整備を行う</w:t>
      </w:r>
      <w:r w:rsidR="00A9155D">
        <w:rPr>
          <w:rFonts w:ascii="ＭＳ 明朝" w:hint="eastAsia"/>
          <w:sz w:val="22"/>
        </w:rPr>
        <w:t>医療法人及び</w:t>
      </w:r>
      <w:r w:rsidRPr="002D3A68">
        <w:rPr>
          <w:rFonts w:ascii="ＭＳ 明朝" w:hint="eastAsia"/>
          <w:sz w:val="22"/>
        </w:rPr>
        <w:t>社会福祉法人（以下「事業者」という。）を</w:t>
      </w:r>
      <w:r w:rsidR="002F225B">
        <w:rPr>
          <w:rFonts w:ascii="ＭＳ 明朝" w:hint="eastAsia"/>
          <w:sz w:val="22"/>
        </w:rPr>
        <w:t>募集します</w:t>
      </w:r>
      <w:r w:rsidRPr="002D3A68">
        <w:rPr>
          <w:rFonts w:ascii="ＭＳ 明朝" w:hint="eastAsia"/>
          <w:sz w:val="22"/>
        </w:rPr>
        <w:t>。</w:t>
      </w:r>
    </w:p>
    <w:p w:rsidR="00396A0D" w:rsidRPr="00A9155D" w:rsidRDefault="00396A0D" w:rsidP="00396A0D">
      <w:pPr>
        <w:autoSpaceDE w:val="0"/>
        <w:autoSpaceDN w:val="0"/>
        <w:adjustRightInd w:val="0"/>
        <w:jc w:val="left"/>
        <w:rPr>
          <w:rFonts w:asciiTheme="majorEastAsia" w:eastAsiaTheme="majorEastAsia" w:hAnsiTheme="majorEastAsia" w:cs="MS-Mincho"/>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２．公募施設の概要</w:t>
      </w:r>
    </w:p>
    <w:p w:rsidR="00B250C2" w:rsidRPr="002D3A68" w:rsidRDefault="00396A0D" w:rsidP="002D3A68">
      <w:pPr>
        <w:autoSpaceDE w:val="0"/>
        <w:autoSpaceDN w:val="0"/>
        <w:adjustRightInd w:val="0"/>
        <w:jc w:val="left"/>
        <w:rPr>
          <w:rFonts w:asciiTheme="majorEastAsia" w:eastAsiaTheme="majorEastAsia" w:hAnsiTheme="majorEastAsia"/>
          <w:sz w:val="22"/>
        </w:rPr>
      </w:pPr>
      <w:r w:rsidRPr="00396A0D">
        <w:rPr>
          <w:rFonts w:asciiTheme="majorEastAsia" w:eastAsiaTheme="majorEastAsia" w:hAnsiTheme="majorEastAsia" w:cs="MS-Mincho" w:hint="eastAsia"/>
          <w:color w:val="000000"/>
          <w:kern w:val="0"/>
          <w:sz w:val="22"/>
        </w:rPr>
        <w:t>（１）</w:t>
      </w:r>
      <w:r w:rsidR="00B250C2" w:rsidRPr="002D3A68">
        <w:rPr>
          <w:rFonts w:asciiTheme="majorEastAsia" w:eastAsiaTheme="majorEastAsia" w:hAnsiTheme="majorEastAsia" w:hint="eastAsia"/>
          <w:sz w:val="22"/>
        </w:rPr>
        <w:t>公募する介護サービスの種類、条件、定員及び形態は次のとおりです。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832"/>
        <w:gridCol w:w="1920"/>
        <w:gridCol w:w="1519"/>
        <w:gridCol w:w="1397"/>
      </w:tblGrid>
      <w:tr w:rsidR="00E26E6E" w:rsidRPr="00C16303" w:rsidTr="009452AE">
        <w:tc>
          <w:tcPr>
            <w:tcW w:w="1944" w:type="dxa"/>
            <w:tcBorders>
              <w:bottom w:val="single" w:sz="4" w:space="0" w:color="auto"/>
            </w:tcBorders>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種　</w:t>
            </w:r>
            <w:r>
              <w:rPr>
                <w:rFonts w:ascii="ＭＳ 明朝" w:hint="eastAsia"/>
                <w:sz w:val="24"/>
                <w:szCs w:val="24"/>
              </w:rPr>
              <w:t xml:space="preserve">　</w:t>
            </w:r>
            <w:r w:rsidRPr="00C16303">
              <w:rPr>
                <w:rFonts w:ascii="ＭＳ 明朝" w:hint="eastAsia"/>
                <w:sz w:val="24"/>
                <w:szCs w:val="24"/>
              </w:rPr>
              <w:t>類</w:t>
            </w:r>
          </w:p>
        </w:tc>
        <w:tc>
          <w:tcPr>
            <w:tcW w:w="1832" w:type="dxa"/>
            <w:tcBorders>
              <w:bottom w:val="single" w:sz="4" w:space="0" w:color="auto"/>
            </w:tcBorders>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条　</w:t>
            </w:r>
            <w:r>
              <w:rPr>
                <w:rFonts w:ascii="ＭＳ 明朝" w:hint="eastAsia"/>
                <w:sz w:val="24"/>
                <w:szCs w:val="24"/>
              </w:rPr>
              <w:t xml:space="preserve">　</w:t>
            </w:r>
            <w:r w:rsidRPr="00C16303">
              <w:rPr>
                <w:rFonts w:ascii="ＭＳ 明朝" w:hint="eastAsia"/>
                <w:sz w:val="24"/>
                <w:szCs w:val="24"/>
              </w:rPr>
              <w:t>件</w:t>
            </w:r>
          </w:p>
        </w:tc>
        <w:tc>
          <w:tcPr>
            <w:tcW w:w="1920" w:type="dxa"/>
            <w:tcBorders>
              <w:bottom w:val="single" w:sz="4" w:space="0" w:color="auto"/>
            </w:tcBorders>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定　</w:t>
            </w:r>
            <w:r>
              <w:rPr>
                <w:rFonts w:ascii="ＭＳ 明朝" w:hint="eastAsia"/>
                <w:sz w:val="24"/>
                <w:szCs w:val="24"/>
              </w:rPr>
              <w:t xml:space="preserve">　</w:t>
            </w:r>
            <w:r w:rsidRPr="00C16303">
              <w:rPr>
                <w:rFonts w:ascii="ＭＳ 明朝" w:hint="eastAsia"/>
                <w:sz w:val="24"/>
                <w:szCs w:val="24"/>
              </w:rPr>
              <w:t>員</w:t>
            </w:r>
          </w:p>
        </w:tc>
        <w:tc>
          <w:tcPr>
            <w:tcW w:w="1519" w:type="dxa"/>
            <w:tcBorders>
              <w:bottom w:val="single" w:sz="4" w:space="0" w:color="auto"/>
            </w:tcBorders>
            <w:vAlign w:val="center"/>
          </w:tcPr>
          <w:p w:rsidR="00E26E6E" w:rsidRPr="00C16303" w:rsidRDefault="00E26E6E" w:rsidP="00B5197F">
            <w:pPr>
              <w:jc w:val="center"/>
              <w:rPr>
                <w:rFonts w:ascii="ＭＳ 明朝"/>
                <w:sz w:val="24"/>
                <w:szCs w:val="24"/>
              </w:rPr>
            </w:pPr>
            <w:r>
              <w:rPr>
                <w:rFonts w:ascii="ＭＳ 明朝" w:hint="eastAsia"/>
                <w:sz w:val="24"/>
                <w:szCs w:val="24"/>
              </w:rPr>
              <w:t>形　　態</w:t>
            </w:r>
          </w:p>
        </w:tc>
        <w:tc>
          <w:tcPr>
            <w:tcW w:w="1397" w:type="dxa"/>
            <w:tcBorders>
              <w:bottom w:val="single" w:sz="4" w:space="0" w:color="auto"/>
            </w:tcBorders>
          </w:tcPr>
          <w:p w:rsidR="00E26E6E" w:rsidRDefault="00863283" w:rsidP="00B5197F">
            <w:pPr>
              <w:jc w:val="center"/>
              <w:rPr>
                <w:rFonts w:ascii="ＭＳ 明朝"/>
                <w:sz w:val="24"/>
                <w:szCs w:val="24"/>
              </w:rPr>
            </w:pPr>
            <w:r>
              <w:rPr>
                <w:rFonts w:ascii="ＭＳ 明朝" w:hint="eastAsia"/>
                <w:sz w:val="24"/>
                <w:szCs w:val="24"/>
              </w:rPr>
              <w:t>日常</w:t>
            </w:r>
            <w:r w:rsidR="009452AE">
              <w:rPr>
                <w:rFonts w:ascii="ＭＳ 明朝" w:hint="eastAsia"/>
                <w:sz w:val="24"/>
                <w:szCs w:val="24"/>
              </w:rPr>
              <w:t>生活</w:t>
            </w:r>
            <w:r w:rsidR="00E26E6E">
              <w:rPr>
                <w:rFonts w:ascii="ＭＳ 明朝" w:hint="eastAsia"/>
                <w:sz w:val="24"/>
                <w:szCs w:val="24"/>
              </w:rPr>
              <w:t>圏域</w:t>
            </w:r>
          </w:p>
        </w:tc>
      </w:tr>
      <w:tr w:rsidR="00E26E6E" w:rsidRPr="00C16303" w:rsidTr="009452AE">
        <w:trPr>
          <w:trHeight w:val="961"/>
        </w:trPr>
        <w:tc>
          <w:tcPr>
            <w:tcW w:w="1944" w:type="dxa"/>
            <w:tcBorders>
              <w:bottom w:val="single" w:sz="4" w:space="0" w:color="auto"/>
            </w:tcBorders>
            <w:vAlign w:val="center"/>
          </w:tcPr>
          <w:p w:rsidR="00E26E6E" w:rsidRPr="00AC0F81" w:rsidRDefault="00E26E6E" w:rsidP="00A9155D">
            <w:pPr>
              <w:jc w:val="left"/>
              <w:rPr>
                <w:rFonts w:ascii="ＭＳ 明朝"/>
                <w:sz w:val="24"/>
                <w:szCs w:val="24"/>
              </w:rPr>
            </w:pPr>
            <w:r>
              <w:rPr>
                <w:rFonts w:ascii="ＭＳ 明朝" w:hint="eastAsia"/>
                <w:sz w:val="24"/>
                <w:szCs w:val="24"/>
              </w:rPr>
              <w:t>①</w:t>
            </w:r>
            <w:r w:rsidR="00A9155D">
              <w:rPr>
                <w:rFonts w:ascii="ＭＳ 明朝" w:hint="eastAsia"/>
                <w:sz w:val="24"/>
                <w:szCs w:val="24"/>
              </w:rPr>
              <w:t>介護老人保健施設</w:t>
            </w:r>
          </w:p>
        </w:tc>
        <w:tc>
          <w:tcPr>
            <w:tcW w:w="1832" w:type="dxa"/>
            <w:tcBorders>
              <w:bottom w:val="single" w:sz="4" w:space="0" w:color="auto"/>
            </w:tcBorders>
            <w:vAlign w:val="center"/>
          </w:tcPr>
          <w:p w:rsidR="00E26E6E" w:rsidRPr="00263DD2" w:rsidRDefault="00B8730F" w:rsidP="00B5197F">
            <w:pPr>
              <w:jc w:val="center"/>
              <w:rPr>
                <w:rFonts w:ascii="ＭＳ 明朝"/>
                <w:sz w:val="24"/>
                <w:szCs w:val="24"/>
              </w:rPr>
            </w:pPr>
            <w:r>
              <w:rPr>
                <w:rFonts w:ascii="ＭＳ 明朝" w:hint="eastAsia"/>
                <w:sz w:val="24"/>
                <w:szCs w:val="24"/>
              </w:rPr>
              <w:t>新</w:t>
            </w:r>
            <w:r w:rsidR="00E26E6E">
              <w:rPr>
                <w:rFonts w:ascii="ＭＳ 明朝" w:hint="eastAsia"/>
                <w:sz w:val="24"/>
                <w:szCs w:val="24"/>
              </w:rPr>
              <w:t xml:space="preserve">　　</w:t>
            </w:r>
            <w:r w:rsidR="00E26E6E" w:rsidRPr="00C16303">
              <w:rPr>
                <w:rFonts w:ascii="ＭＳ 明朝" w:hint="eastAsia"/>
                <w:sz w:val="24"/>
                <w:szCs w:val="24"/>
              </w:rPr>
              <w:t>設</w:t>
            </w:r>
          </w:p>
        </w:tc>
        <w:tc>
          <w:tcPr>
            <w:tcW w:w="1920" w:type="dxa"/>
            <w:tcBorders>
              <w:bottom w:val="single" w:sz="4" w:space="0" w:color="auto"/>
            </w:tcBorders>
            <w:shd w:val="clear" w:color="auto" w:fill="auto"/>
            <w:vAlign w:val="center"/>
          </w:tcPr>
          <w:p w:rsidR="00E26E6E" w:rsidRPr="00C16303" w:rsidRDefault="00E26E6E" w:rsidP="00B5197F">
            <w:pPr>
              <w:jc w:val="center"/>
              <w:rPr>
                <w:rFonts w:ascii="ＭＳ 明朝"/>
                <w:sz w:val="24"/>
                <w:szCs w:val="24"/>
              </w:rPr>
            </w:pPr>
            <w:r>
              <w:rPr>
                <w:rFonts w:ascii="ＭＳ 明朝" w:hint="eastAsia"/>
                <w:sz w:val="24"/>
                <w:szCs w:val="24"/>
              </w:rPr>
              <w:t>100人以下</w:t>
            </w:r>
          </w:p>
        </w:tc>
        <w:tc>
          <w:tcPr>
            <w:tcW w:w="1519" w:type="dxa"/>
            <w:tcBorders>
              <w:bottom w:val="single" w:sz="4" w:space="0" w:color="auto"/>
            </w:tcBorders>
            <w:vAlign w:val="center"/>
          </w:tcPr>
          <w:p w:rsidR="00E26E6E" w:rsidRDefault="00E26E6E" w:rsidP="00B250C2">
            <w:pPr>
              <w:ind w:leftChars="-50" w:left="-105" w:rightChars="-50" w:right="-105"/>
              <w:jc w:val="center"/>
              <w:rPr>
                <w:rFonts w:ascii="ＭＳ 明朝"/>
                <w:sz w:val="24"/>
                <w:szCs w:val="24"/>
              </w:rPr>
            </w:pPr>
            <w:r w:rsidRPr="00C16303">
              <w:rPr>
                <w:rFonts w:ascii="ＭＳ 明朝" w:hint="eastAsia"/>
                <w:sz w:val="24"/>
                <w:szCs w:val="24"/>
              </w:rPr>
              <w:t>ユニット型</w:t>
            </w:r>
          </w:p>
          <w:p w:rsidR="00E26E6E" w:rsidRPr="00C16303" w:rsidRDefault="00E26E6E" w:rsidP="00B5197F">
            <w:pPr>
              <w:spacing w:line="300" w:lineRule="exact"/>
              <w:rPr>
                <w:rFonts w:ascii="ＭＳ 明朝"/>
                <w:sz w:val="24"/>
                <w:szCs w:val="24"/>
              </w:rPr>
            </w:pPr>
            <w:r>
              <w:rPr>
                <w:rFonts w:ascii="ＭＳ 明朝" w:hint="eastAsia"/>
                <w:sz w:val="24"/>
                <w:szCs w:val="24"/>
              </w:rPr>
              <w:t>(一部ユニット型でも可とします。)</w:t>
            </w:r>
          </w:p>
        </w:tc>
        <w:tc>
          <w:tcPr>
            <w:tcW w:w="1397" w:type="dxa"/>
            <w:tcBorders>
              <w:bottom w:val="single" w:sz="4" w:space="0" w:color="auto"/>
            </w:tcBorders>
          </w:tcPr>
          <w:p w:rsidR="00E26E6E" w:rsidRPr="00C16303" w:rsidRDefault="00A9155D" w:rsidP="00A9155D">
            <w:pPr>
              <w:ind w:leftChars="-50" w:left="-105" w:rightChars="-50" w:right="-105"/>
              <w:jc w:val="center"/>
              <w:rPr>
                <w:rFonts w:ascii="ＭＳ 明朝"/>
                <w:sz w:val="24"/>
                <w:szCs w:val="24"/>
              </w:rPr>
            </w:pPr>
            <w:r>
              <w:rPr>
                <w:rFonts w:ascii="ＭＳ 明朝" w:hint="eastAsia"/>
                <w:sz w:val="24"/>
                <w:szCs w:val="24"/>
              </w:rPr>
              <w:t>根郷・和田・弥冨</w:t>
            </w:r>
            <w:r w:rsidR="00A73FED">
              <w:rPr>
                <w:rFonts w:ascii="ＭＳ 明朝" w:hint="eastAsia"/>
                <w:sz w:val="24"/>
                <w:szCs w:val="24"/>
              </w:rPr>
              <w:t>圏域</w:t>
            </w:r>
          </w:p>
        </w:tc>
      </w:tr>
    </w:tbl>
    <w:p w:rsidR="00B250C2" w:rsidRDefault="00B250C2" w:rsidP="00B250C2">
      <w:pPr>
        <w:spacing w:line="200" w:lineRule="exact"/>
        <w:ind w:left="210" w:hanging="210"/>
        <w:jc w:val="left"/>
        <w:rPr>
          <w:rFonts w:ascii="ＭＳ 明朝"/>
          <w:sz w:val="24"/>
          <w:szCs w:val="24"/>
        </w:rPr>
      </w:pPr>
    </w:p>
    <w:p w:rsidR="00B250C2" w:rsidRPr="002D3A68" w:rsidRDefault="00B250C2" w:rsidP="00B250C2">
      <w:pPr>
        <w:spacing w:line="300" w:lineRule="exact"/>
        <w:jc w:val="left"/>
        <w:rPr>
          <w:rFonts w:asciiTheme="majorEastAsia" w:eastAsiaTheme="majorEastAsia" w:hAnsiTheme="majorEastAsia"/>
          <w:sz w:val="22"/>
        </w:rPr>
      </w:pPr>
      <w:r w:rsidRPr="002D3A68">
        <w:rPr>
          <w:rFonts w:asciiTheme="majorEastAsia" w:eastAsiaTheme="majorEastAsia" w:hAnsiTheme="majorEastAsia" w:hint="eastAsia"/>
          <w:sz w:val="22"/>
        </w:rPr>
        <w:t>※</w:t>
      </w:r>
      <w:r w:rsidR="002F009A">
        <w:rPr>
          <w:rFonts w:asciiTheme="majorEastAsia" w:eastAsiaTheme="majorEastAsia" w:hAnsiTheme="majorEastAsia" w:hint="eastAsia"/>
          <w:sz w:val="22"/>
        </w:rPr>
        <w:t xml:space="preserve">１ </w:t>
      </w:r>
      <w:r w:rsidR="00BF3E8D">
        <w:rPr>
          <w:rFonts w:asciiTheme="majorEastAsia" w:eastAsiaTheme="majorEastAsia" w:hAnsiTheme="majorEastAsia" w:hint="eastAsia"/>
          <w:sz w:val="22"/>
        </w:rPr>
        <w:t>介護老人保健</w:t>
      </w:r>
      <w:r w:rsidRPr="002D3A68">
        <w:rPr>
          <w:rFonts w:asciiTheme="majorEastAsia" w:eastAsiaTheme="majorEastAsia" w:hAnsiTheme="majorEastAsia" w:hint="eastAsia"/>
          <w:sz w:val="22"/>
        </w:rPr>
        <w:t>施設は、個室及び共同生活室（居宅での居間に相当する部屋）によって一体的に構成される場所【ユニット】を単位とし、１ユニットの定員は10人以下とします。</w:t>
      </w:r>
    </w:p>
    <w:p w:rsidR="00012761" w:rsidRDefault="00F15A58" w:rsidP="00F15A58">
      <w:pPr>
        <w:spacing w:line="300" w:lineRule="exact"/>
        <w:ind w:left="210" w:hanging="210"/>
        <w:jc w:val="left"/>
        <w:rPr>
          <w:rFonts w:asciiTheme="majorEastAsia" w:eastAsiaTheme="majorEastAsia" w:hAnsiTheme="majorEastAsia"/>
          <w:sz w:val="22"/>
        </w:rPr>
      </w:pPr>
      <w:r>
        <w:rPr>
          <w:rFonts w:asciiTheme="majorEastAsia" w:eastAsiaTheme="majorEastAsia" w:hAnsiTheme="majorEastAsia" w:hint="eastAsia"/>
          <w:sz w:val="22"/>
        </w:rPr>
        <w:t>※２　併設可能なサービスの実施については、任意とします。</w:t>
      </w:r>
    </w:p>
    <w:p w:rsidR="00B250C2" w:rsidRPr="002F009A" w:rsidRDefault="00B250C2" w:rsidP="00B250C2">
      <w:pPr>
        <w:spacing w:line="200" w:lineRule="exact"/>
        <w:jc w:val="left"/>
        <w:rPr>
          <w:rFonts w:asciiTheme="majorEastAsia" w:eastAsiaTheme="majorEastAsia" w:hAnsiTheme="majorEastAsia"/>
          <w:sz w:val="22"/>
        </w:rPr>
      </w:pPr>
    </w:p>
    <w:p w:rsidR="00396A0D" w:rsidRPr="00F15A58" w:rsidRDefault="00396A0D" w:rsidP="00396A0D">
      <w:pPr>
        <w:autoSpaceDE w:val="0"/>
        <w:autoSpaceDN w:val="0"/>
        <w:adjustRightInd w:val="0"/>
        <w:jc w:val="left"/>
        <w:rPr>
          <w:rFonts w:asciiTheme="majorEastAsia" w:eastAsiaTheme="majorEastAsia" w:hAnsiTheme="majorEastAsia" w:cs="MS-Mincho"/>
          <w:b/>
          <w:color w:val="000000"/>
          <w:kern w:val="0"/>
          <w:sz w:val="22"/>
          <w:u w:val="single"/>
        </w:rPr>
      </w:pPr>
      <w:r w:rsidRPr="00F15A58">
        <w:rPr>
          <w:rFonts w:asciiTheme="majorEastAsia" w:eastAsiaTheme="majorEastAsia" w:hAnsiTheme="majorEastAsia" w:cs="MS-Mincho" w:hint="eastAsia"/>
          <w:b/>
          <w:color w:val="000000"/>
          <w:kern w:val="0"/>
          <w:sz w:val="22"/>
          <w:u w:val="single"/>
        </w:rPr>
        <w:t>（２）整備対象年度</w:t>
      </w:r>
      <w:r w:rsidRPr="00F15A58">
        <w:rPr>
          <w:rFonts w:asciiTheme="majorEastAsia" w:eastAsiaTheme="majorEastAsia" w:hAnsiTheme="majorEastAsia" w:cs="MS-Mincho"/>
          <w:b/>
          <w:color w:val="000000"/>
          <w:kern w:val="0"/>
          <w:sz w:val="22"/>
          <w:u w:val="single"/>
        </w:rPr>
        <w:t xml:space="preserve"> </w:t>
      </w:r>
      <w:r w:rsidRPr="00F15A58">
        <w:rPr>
          <w:rFonts w:asciiTheme="majorEastAsia" w:eastAsiaTheme="majorEastAsia" w:hAnsiTheme="majorEastAsia" w:cs="MS-Mincho" w:hint="eastAsia"/>
          <w:b/>
          <w:color w:val="000000"/>
          <w:kern w:val="0"/>
          <w:sz w:val="22"/>
          <w:u w:val="single"/>
        </w:rPr>
        <w:t>平成２</w:t>
      </w:r>
      <w:r w:rsidR="00277F53">
        <w:rPr>
          <w:rFonts w:asciiTheme="majorEastAsia" w:eastAsiaTheme="majorEastAsia" w:hAnsiTheme="majorEastAsia" w:cs="MS-Mincho" w:hint="eastAsia"/>
          <w:b/>
          <w:color w:val="000000"/>
          <w:kern w:val="0"/>
          <w:sz w:val="22"/>
          <w:u w:val="single"/>
        </w:rPr>
        <w:t>６</w:t>
      </w:r>
      <w:r w:rsidRPr="00F15A58">
        <w:rPr>
          <w:rFonts w:asciiTheme="majorEastAsia" w:eastAsiaTheme="majorEastAsia" w:hAnsiTheme="majorEastAsia" w:cs="MS-Mincho" w:hint="eastAsia"/>
          <w:b/>
          <w:color w:val="000000"/>
          <w:kern w:val="0"/>
          <w:sz w:val="22"/>
          <w:u w:val="single"/>
        </w:rPr>
        <w:t>年度</w:t>
      </w:r>
      <w:r w:rsidR="002F225B">
        <w:rPr>
          <w:rFonts w:asciiTheme="majorEastAsia" w:eastAsiaTheme="majorEastAsia" w:hAnsiTheme="majorEastAsia" w:cs="MS-Mincho" w:hint="eastAsia"/>
          <w:b/>
          <w:color w:val="000000"/>
          <w:kern w:val="0"/>
          <w:sz w:val="22"/>
          <w:u w:val="single"/>
        </w:rPr>
        <w:t>までの</w:t>
      </w:r>
      <w:r w:rsidR="00AE64B7" w:rsidRPr="00F15A58">
        <w:rPr>
          <w:rFonts w:asciiTheme="majorEastAsia" w:eastAsiaTheme="majorEastAsia" w:hAnsiTheme="majorEastAsia" w:cs="MS-Mincho" w:hint="eastAsia"/>
          <w:b/>
          <w:color w:val="000000"/>
          <w:kern w:val="0"/>
          <w:sz w:val="22"/>
          <w:u w:val="single"/>
        </w:rPr>
        <w:t>開設が確実に見込まれるもの</w:t>
      </w:r>
    </w:p>
    <w:p w:rsidR="000052AA" w:rsidRDefault="00277F53"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w:t>
      </w:r>
      <w:r w:rsidR="00B8730F">
        <w:rPr>
          <w:rFonts w:asciiTheme="majorEastAsia" w:eastAsiaTheme="majorEastAsia" w:hAnsiTheme="majorEastAsia" w:cs="MS-Mincho" w:hint="eastAsia"/>
          <w:color w:val="000000"/>
          <w:kern w:val="0"/>
          <w:sz w:val="22"/>
        </w:rPr>
        <w:t xml:space="preserve">千葉県　</w:t>
      </w:r>
      <w:r>
        <w:rPr>
          <w:rFonts w:asciiTheme="majorEastAsia" w:eastAsiaTheme="majorEastAsia" w:hAnsiTheme="majorEastAsia" w:cs="MS-Mincho" w:hint="eastAsia"/>
          <w:color w:val="000000"/>
          <w:kern w:val="0"/>
          <w:sz w:val="22"/>
        </w:rPr>
        <w:t>平成２４年度介護老人保健施設整備方針より</w:t>
      </w:r>
    </w:p>
    <w:p w:rsidR="00277F53" w:rsidRPr="00277F53" w:rsidRDefault="00277F53" w:rsidP="00396A0D">
      <w:pPr>
        <w:autoSpaceDE w:val="0"/>
        <w:autoSpaceDN w:val="0"/>
        <w:adjustRightInd w:val="0"/>
        <w:jc w:val="left"/>
        <w:rPr>
          <w:rFonts w:asciiTheme="majorEastAsia" w:eastAsiaTheme="majorEastAsia" w:hAnsiTheme="majorEastAsia" w:cs="MS-Mincho"/>
          <w:color w:val="000000"/>
          <w:kern w:val="0"/>
          <w:sz w:val="22"/>
        </w:rPr>
      </w:pPr>
    </w:p>
    <w:p w:rsidR="00396A0D" w:rsidRPr="007C7DDE"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３．応募</w:t>
      </w:r>
      <w:r w:rsidR="00592D3C">
        <w:rPr>
          <w:rFonts w:asciiTheme="majorEastAsia" w:eastAsiaTheme="majorEastAsia" w:hAnsiTheme="majorEastAsia" w:cs="MS-Gothic" w:hint="eastAsia"/>
          <w:b/>
          <w:color w:val="000000"/>
          <w:kern w:val="0"/>
          <w:sz w:val="26"/>
          <w:szCs w:val="26"/>
          <w:highlight w:val="cyan"/>
          <w:u w:val="single"/>
        </w:rPr>
        <w:t>の要件</w:t>
      </w:r>
    </w:p>
    <w:p w:rsidR="00AD432E" w:rsidRPr="002D3A68" w:rsidRDefault="000052AA" w:rsidP="00396A0D">
      <w:pPr>
        <w:autoSpaceDE w:val="0"/>
        <w:autoSpaceDN w:val="0"/>
        <w:adjustRightInd w:val="0"/>
        <w:jc w:val="left"/>
        <w:rPr>
          <w:rFonts w:asciiTheme="majorEastAsia" w:eastAsiaTheme="majorEastAsia" w:hAnsiTheme="majorEastAsia" w:cs="MS-Mincho"/>
          <w:b/>
          <w:color w:val="000000"/>
          <w:kern w:val="0"/>
          <w:sz w:val="22"/>
        </w:rPr>
      </w:pPr>
      <w:r>
        <w:rPr>
          <w:rFonts w:asciiTheme="majorEastAsia" w:eastAsiaTheme="majorEastAsia" w:hAnsiTheme="majorEastAsia" w:cs="MS-Mincho" w:hint="eastAsia"/>
          <w:b/>
          <w:color w:val="000000"/>
          <w:kern w:val="0"/>
          <w:sz w:val="22"/>
        </w:rPr>
        <w:t>■</w:t>
      </w:r>
      <w:r w:rsidR="00BD1C1D">
        <w:rPr>
          <w:rFonts w:asciiTheme="majorEastAsia" w:eastAsiaTheme="majorEastAsia" w:hAnsiTheme="majorEastAsia" w:cs="MS-Mincho" w:hint="eastAsia"/>
          <w:b/>
          <w:color w:val="000000"/>
          <w:kern w:val="0"/>
          <w:sz w:val="22"/>
        </w:rPr>
        <w:t>介護老人保健施設</w:t>
      </w:r>
      <w:r w:rsidR="002D3A68">
        <w:rPr>
          <w:rFonts w:asciiTheme="majorEastAsia" w:eastAsiaTheme="majorEastAsia" w:hAnsiTheme="majorEastAsia" w:cs="MS-Mincho" w:hint="eastAsia"/>
          <w:b/>
          <w:color w:val="000000"/>
          <w:kern w:val="0"/>
          <w:sz w:val="22"/>
        </w:rPr>
        <w:t>（新設）</w:t>
      </w:r>
    </w:p>
    <w:p w:rsidR="00396A0D" w:rsidRPr="00592D3C" w:rsidRDefault="00396A0D" w:rsidP="006B48D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592D3C">
        <w:rPr>
          <w:rFonts w:asciiTheme="majorEastAsia" w:eastAsiaTheme="majorEastAsia" w:hAnsiTheme="majorEastAsia" w:cs="MS-Mincho" w:hint="eastAsia"/>
          <w:color w:val="000000"/>
          <w:kern w:val="0"/>
          <w:sz w:val="22"/>
        </w:rPr>
        <w:t>応募資格を有する者は、</w:t>
      </w:r>
      <w:r w:rsidR="00EE5773" w:rsidRPr="00592D3C">
        <w:rPr>
          <w:rFonts w:asciiTheme="majorEastAsia" w:eastAsiaTheme="majorEastAsia" w:hAnsiTheme="majorEastAsia" w:cs="MS-Mincho" w:hint="eastAsia"/>
          <w:color w:val="000000"/>
          <w:kern w:val="0"/>
          <w:sz w:val="22"/>
        </w:rPr>
        <w:t>医療法（</w:t>
      </w:r>
      <w:r w:rsidR="00EE5773" w:rsidRPr="00592D3C">
        <w:rPr>
          <w:rFonts w:asciiTheme="majorEastAsia" w:eastAsiaTheme="majorEastAsia" w:hAnsiTheme="majorEastAsia" w:hint="eastAsia"/>
        </w:rPr>
        <w:t>昭和２３法２０５号）第３９条に規定する医療法人及び</w:t>
      </w:r>
      <w:r w:rsidRPr="00592D3C">
        <w:rPr>
          <w:rFonts w:asciiTheme="majorEastAsia" w:eastAsiaTheme="majorEastAsia" w:hAnsiTheme="majorEastAsia" w:cs="MS-Mincho" w:hint="eastAsia"/>
          <w:color w:val="000000"/>
          <w:kern w:val="0"/>
          <w:sz w:val="22"/>
        </w:rPr>
        <w:t>社会福祉法（昭和２６年法律第４５号）第２２条に規定する社会福祉法人であ</w:t>
      </w:r>
      <w:r w:rsidR="000A6FBF" w:rsidRPr="00592D3C">
        <w:rPr>
          <w:rFonts w:asciiTheme="majorEastAsia" w:eastAsiaTheme="majorEastAsia" w:hAnsiTheme="majorEastAsia" w:cs="MS-Mincho" w:hint="eastAsia"/>
          <w:color w:val="000000"/>
          <w:kern w:val="0"/>
          <w:sz w:val="22"/>
        </w:rPr>
        <w:t>り、</w:t>
      </w:r>
      <w:r w:rsidRPr="00592D3C">
        <w:rPr>
          <w:rFonts w:asciiTheme="majorEastAsia" w:eastAsiaTheme="majorEastAsia" w:hAnsiTheme="majorEastAsia" w:cs="MS-Mincho" w:hint="eastAsia"/>
          <w:color w:val="000000"/>
          <w:kern w:val="0"/>
          <w:sz w:val="22"/>
        </w:rPr>
        <w:t>法人格を既に有していること。</w:t>
      </w:r>
    </w:p>
    <w:p w:rsidR="00592D3C" w:rsidRPr="00983A26" w:rsidRDefault="00592D3C" w:rsidP="006B48D5">
      <w:pPr>
        <w:autoSpaceDE w:val="0"/>
        <w:autoSpaceDN w:val="0"/>
        <w:adjustRightInd w:val="0"/>
        <w:spacing w:line="320" w:lineRule="exact"/>
        <w:ind w:leftChars="-22" w:left="174" w:hangingChars="100" w:hanging="220"/>
        <w:jc w:val="left"/>
        <w:rPr>
          <w:rFonts w:asciiTheme="majorEastAsia" w:eastAsiaTheme="majorEastAsia" w:hAnsiTheme="majorEastAsia" w:cs="HG丸ｺﾞｼｯｸM-PRO"/>
          <w:kern w:val="0"/>
          <w:sz w:val="22"/>
        </w:rPr>
      </w:pPr>
      <w:r w:rsidRPr="00983A26">
        <w:rPr>
          <w:rFonts w:asciiTheme="majorEastAsia" w:eastAsiaTheme="majorEastAsia" w:hAnsiTheme="majorEastAsia" w:cs="MS-Mincho" w:hint="eastAsia"/>
          <w:kern w:val="0"/>
          <w:sz w:val="22"/>
        </w:rPr>
        <w:t>（</w:t>
      </w:r>
      <w:r>
        <w:rPr>
          <w:rFonts w:asciiTheme="majorEastAsia" w:eastAsiaTheme="majorEastAsia" w:hAnsiTheme="majorEastAsia" w:cs="MS-Mincho" w:hint="eastAsia"/>
          <w:kern w:val="0"/>
          <w:sz w:val="22"/>
        </w:rPr>
        <w:t>２</w:t>
      </w:r>
      <w:r w:rsidRPr="00983A26">
        <w:rPr>
          <w:rFonts w:asciiTheme="majorEastAsia" w:eastAsiaTheme="majorEastAsia" w:hAnsiTheme="majorEastAsia" w:cs="MS-Mincho" w:hint="eastAsia"/>
          <w:kern w:val="0"/>
          <w:sz w:val="22"/>
        </w:rPr>
        <w:t>）</w:t>
      </w:r>
      <w:r w:rsidRPr="00983A26">
        <w:rPr>
          <w:rFonts w:asciiTheme="majorEastAsia" w:eastAsiaTheme="majorEastAsia" w:hAnsiTheme="majorEastAsia" w:cs="HG丸ｺﾞｼｯｸM-PRO" w:hint="eastAsia"/>
          <w:kern w:val="0"/>
          <w:sz w:val="22"/>
        </w:rPr>
        <w:t>施設を整備する土地・建物は、設置者が所有権を有すること、又は取得が見込まれること、あるいは賃貸借契約の締結が確実であること。</w:t>
      </w:r>
      <w:r w:rsidR="00DD3AAF">
        <w:rPr>
          <w:rFonts w:asciiTheme="majorEastAsia" w:eastAsiaTheme="majorEastAsia" w:hAnsiTheme="majorEastAsia" w:cs="HG丸ｺﾞｼｯｸM-PRO" w:hint="eastAsia"/>
          <w:kern w:val="0"/>
          <w:sz w:val="22"/>
        </w:rPr>
        <w:t>ただし</w:t>
      </w:r>
      <w:r w:rsidRPr="00396A0D">
        <w:rPr>
          <w:rFonts w:asciiTheme="majorEastAsia" w:eastAsiaTheme="majorEastAsia" w:hAnsiTheme="majorEastAsia" w:cs="MS-Mincho" w:hint="eastAsia"/>
          <w:color w:val="000000"/>
          <w:kern w:val="0"/>
          <w:sz w:val="22"/>
        </w:rPr>
        <w:t>、借地による場合は、事業の存続に必要な相当長期間</w:t>
      </w:r>
      <w:r>
        <w:rPr>
          <w:rFonts w:asciiTheme="majorEastAsia" w:eastAsiaTheme="majorEastAsia" w:hAnsiTheme="majorEastAsia" w:cs="MS-Mincho" w:hint="eastAsia"/>
          <w:color w:val="000000"/>
          <w:kern w:val="0"/>
          <w:sz w:val="22"/>
        </w:rPr>
        <w:t>（５０年間以上）</w:t>
      </w:r>
      <w:r w:rsidRPr="00396A0D">
        <w:rPr>
          <w:rFonts w:asciiTheme="majorEastAsia" w:eastAsiaTheme="majorEastAsia" w:hAnsiTheme="majorEastAsia" w:cs="MS-Mincho" w:hint="eastAsia"/>
          <w:color w:val="000000"/>
          <w:kern w:val="0"/>
          <w:sz w:val="22"/>
        </w:rPr>
        <w:t>の賃借権又は地上権を設定すること。</w:t>
      </w:r>
    </w:p>
    <w:p w:rsidR="00396A0D" w:rsidRPr="00396A0D" w:rsidRDefault="00396A0D" w:rsidP="006B48D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592D3C">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）県及び市町等の指摘事項が改善済み又は法人運営・施設運営等に関して過去に重大な問題等を起こしたことがないこと。</w:t>
      </w:r>
    </w:p>
    <w:p w:rsidR="00396A0D" w:rsidRPr="00396A0D" w:rsidRDefault="00396A0D" w:rsidP="006B48D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592D3C">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w:t>
      </w:r>
      <w:r w:rsidR="00592D3C" w:rsidRPr="00E41BA2">
        <w:rPr>
          <w:rFonts w:asciiTheme="majorEastAsia" w:eastAsiaTheme="majorEastAsia" w:hAnsiTheme="majorEastAsia" w:cs="MS-Mincho" w:hint="eastAsia"/>
          <w:kern w:val="0"/>
          <w:sz w:val="22"/>
        </w:rPr>
        <w:t>法人の運営する事業所の所在地が県内又は近隣都道府県であり、なお且つ介護保険サービスを適正に提供している実績があること。</w:t>
      </w:r>
    </w:p>
    <w:p w:rsidR="00396A0D" w:rsidRPr="00396A0D" w:rsidRDefault="00396A0D" w:rsidP="006B48D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592D3C">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）介護を必要とする高齢者や認知症高齢者</w:t>
      </w:r>
      <w:r w:rsidR="00EE5773">
        <w:rPr>
          <w:rFonts w:asciiTheme="majorEastAsia" w:eastAsiaTheme="majorEastAsia" w:hAnsiTheme="majorEastAsia" w:cs="MS-Mincho" w:hint="eastAsia"/>
          <w:color w:val="000000"/>
          <w:kern w:val="0"/>
          <w:sz w:val="22"/>
        </w:rPr>
        <w:t>、精神病</w:t>
      </w:r>
      <w:r w:rsidR="002F225B">
        <w:rPr>
          <w:rFonts w:asciiTheme="majorEastAsia" w:eastAsiaTheme="majorEastAsia" w:hAnsiTheme="majorEastAsia" w:cs="MS-Mincho" w:hint="eastAsia"/>
          <w:color w:val="000000"/>
          <w:kern w:val="0"/>
          <w:sz w:val="22"/>
        </w:rPr>
        <w:t>を有する者等</w:t>
      </w:r>
      <w:r w:rsidRPr="00396A0D">
        <w:rPr>
          <w:rFonts w:asciiTheme="majorEastAsia" w:eastAsiaTheme="majorEastAsia" w:hAnsiTheme="majorEastAsia" w:cs="MS-Mincho" w:hint="eastAsia"/>
          <w:color w:val="000000"/>
          <w:kern w:val="0"/>
          <w:sz w:val="22"/>
        </w:rPr>
        <w:t>の様々なニーズにきめ細かく応えることができる能力、資金及び意欲を有しており、長期的に安定した運営ができること。</w:t>
      </w:r>
    </w:p>
    <w:p w:rsidR="002B15E5" w:rsidRPr="00E276FD" w:rsidRDefault="002B15E5" w:rsidP="002B15E5">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４</w:t>
      </w:r>
      <w:r w:rsidRPr="00A429CB">
        <w:rPr>
          <w:rFonts w:asciiTheme="majorEastAsia" w:eastAsiaTheme="majorEastAsia" w:hAnsiTheme="majorEastAsia" w:cs="MS-Mincho" w:hint="eastAsia"/>
          <w:b/>
          <w:color w:val="000000"/>
          <w:kern w:val="0"/>
          <w:sz w:val="26"/>
          <w:szCs w:val="26"/>
          <w:highlight w:val="cyan"/>
          <w:u w:val="single"/>
        </w:rPr>
        <w:t>．</w:t>
      </w:r>
      <w:r>
        <w:rPr>
          <w:rFonts w:asciiTheme="majorEastAsia" w:eastAsiaTheme="majorEastAsia" w:hAnsiTheme="majorEastAsia" w:cs="MS-Mincho" w:hint="eastAsia"/>
          <w:b/>
          <w:color w:val="000000"/>
          <w:kern w:val="0"/>
          <w:sz w:val="26"/>
          <w:szCs w:val="26"/>
          <w:highlight w:val="cyan"/>
          <w:u w:val="single"/>
        </w:rPr>
        <w:t>施設の要件</w:t>
      </w:r>
    </w:p>
    <w:p w:rsidR="006B48D5" w:rsidRDefault="002B15E5" w:rsidP="004026CA">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006B48D5" w:rsidRPr="00396A0D">
        <w:rPr>
          <w:rFonts w:asciiTheme="majorEastAsia" w:eastAsiaTheme="majorEastAsia" w:hAnsiTheme="majorEastAsia" w:cs="MS-Mincho" w:hint="eastAsia"/>
          <w:color w:val="000000"/>
          <w:kern w:val="0"/>
          <w:sz w:val="22"/>
        </w:rPr>
        <w:t>都市計画法、建築基準法、消防法、千葉県福祉のまちづくり条例その他の関係法令を遵守すること。必要に応じて関係機関にご確認ください。</w:t>
      </w:r>
    </w:p>
    <w:p w:rsidR="00E8689F" w:rsidRDefault="002B15E5" w:rsidP="00E8689F">
      <w:pPr>
        <w:autoSpaceDE w:val="0"/>
        <w:autoSpaceDN w:val="0"/>
        <w:adjustRightInd w:val="0"/>
        <w:ind w:left="220" w:hangingChars="100" w:hanging="220"/>
        <w:jc w:val="left"/>
        <w:rPr>
          <w:rFonts w:asciiTheme="majorEastAsia" w:eastAsiaTheme="majorEastAsia" w:hAnsiTheme="majorEastAsia" w:cs="MS-Mincho"/>
          <w:b/>
          <w:color w:val="000000"/>
          <w:kern w:val="0"/>
          <w:sz w:val="28"/>
          <w:szCs w:val="28"/>
          <w:u w:val="single"/>
        </w:rPr>
      </w:pPr>
      <w:r w:rsidRPr="00396A0D">
        <w:rPr>
          <w:rFonts w:asciiTheme="majorEastAsia" w:eastAsiaTheme="majorEastAsia" w:hAnsiTheme="majorEastAsia" w:cs="MS-Mincho" w:hint="eastAsia"/>
          <w:color w:val="000000"/>
          <w:kern w:val="0"/>
          <w:sz w:val="22"/>
        </w:rPr>
        <w:t>（２）</w:t>
      </w:r>
      <w:r w:rsidR="00E8689F">
        <w:rPr>
          <w:rFonts w:asciiTheme="majorEastAsia" w:eastAsiaTheme="majorEastAsia" w:hAnsiTheme="majorEastAsia" w:cs="MS-Mincho" w:hint="eastAsia"/>
          <w:kern w:val="0"/>
          <w:sz w:val="22"/>
        </w:rPr>
        <w:t>介護老人保健施設</w:t>
      </w:r>
      <w:r w:rsidR="00E8689F" w:rsidRPr="00C04042">
        <w:rPr>
          <w:rFonts w:asciiTheme="majorEastAsia" w:eastAsiaTheme="majorEastAsia" w:hAnsiTheme="majorEastAsia" w:cs="MS-Mincho" w:hint="eastAsia"/>
          <w:kern w:val="0"/>
          <w:sz w:val="22"/>
        </w:rPr>
        <w:t>は、</w:t>
      </w:r>
      <w:r w:rsidR="00E8689F">
        <w:rPr>
          <w:rFonts w:asciiTheme="majorEastAsia" w:eastAsiaTheme="majorEastAsia" w:hAnsiTheme="majorEastAsia" w:cs="MS-Mincho" w:hint="eastAsia"/>
          <w:kern w:val="0"/>
          <w:sz w:val="22"/>
        </w:rPr>
        <w:t>介護老人保健施設の人員、施設及び</w:t>
      </w:r>
      <w:r w:rsidR="005045F7">
        <w:rPr>
          <w:rFonts w:asciiTheme="majorEastAsia" w:eastAsiaTheme="majorEastAsia" w:hAnsiTheme="majorEastAsia" w:cs="MS-Mincho" w:hint="eastAsia"/>
          <w:kern w:val="0"/>
          <w:sz w:val="22"/>
        </w:rPr>
        <w:t>設備並びに</w:t>
      </w:r>
      <w:r w:rsidR="00E8689F">
        <w:rPr>
          <w:rFonts w:asciiTheme="majorEastAsia" w:eastAsiaTheme="majorEastAsia" w:hAnsiTheme="majorEastAsia" w:cs="MS-Mincho" w:hint="eastAsia"/>
          <w:kern w:val="0"/>
          <w:sz w:val="22"/>
        </w:rPr>
        <w:t>運営に関する</w:t>
      </w:r>
      <w:r w:rsidR="00E8689F" w:rsidRPr="00C04042">
        <w:rPr>
          <w:rFonts w:asciiTheme="majorEastAsia" w:eastAsiaTheme="majorEastAsia" w:hAnsiTheme="majorEastAsia" w:cs="MS-Mincho" w:hint="eastAsia"/>
          <w:kern w:val="0"/>
          <w:sz w:val="22"/>
        </w:rPr>
        <w:t>基準</w:t>
      </w:r>
      <w:r w:rsidR="00E8689F" w:rsidRPr="00C04042">
        <w:rPr>
          <w:rFonts w:asciiTheme="majorEastAsia" w:eastAsiaTheme="majorEastAsia" w:hAnsiTheme="majorEastAsia" w:cs="MS-Mincho"/>
          <w:kern w:val="0"/>
          <w:sz w:val="22"/>
        </w:rPr>
        <w:t>(</w:t>
      </w:r>
      <w:r w:rsidR="00E8689F">
        <w:rPr>
          <w:rFonts w:asciiTheme="majorEastAsia" w:eastAsiaTheme="majorEastAsia" w:hAnsiTheme="majorEastAsia" w:cs="MS-Mincho" w:hint="eastAsia"/>
          <w:kern w:val="0"/>
          <w:sz w:val="22"/>
        </w:rPr>
        <w:t>平成１１年</w:t>
      </w:r>
      <w:r w:rsidR="005045F7">
        <w:rPr>
          <w:rFonts w:asciiTheme="majorEastAsia" w:eastAsiaTheme="majorEastAsia" w:hAnsiTheme="majorEastAsia" w:cs="MS-Mincho" w:hint="eastAsia"/>
          <w:kern w:val="0"/>
          <w:sz w:val="22"/>
        </w:rPr>
        <w:t>３月３１日</w:t>
      </w:r>
      <w:r w:rsidR="00E8689F">
        <w:rPr>
          <w:rFonts w:asciiTheme="majorEastAsia" w:eastAsiaTheme="majorEastAsia" w:hAnsiTheme="majorEastAsia" w:cs="MS-Mincho" w:hint="eastAsia"/>
          <w:kern w:val="0"/>
          <w:sz w:val="22"/>
        </w:rPr>
        <w:t>厚生省令第４０号)</w:t>
      </w:r>
      <w:r w:rsidR="00E8689F" w:rsidRPr="00C04042">
        <w:rPr>
          <w:rFonts w:asciiTheme="majorEastAsia" w:eastAsiaTheme="majorEastAsia" w:hAnsiTheme="majorEastAsia" w:cs="MS-Mincho" w:hint="eastAsia"/>
          <w:kern w:val="0"/>
          <w:sz w:val="22"/>
        </w:rPr>
        <w:t>等に従って、適正な運営や設備を確保する必要があります。</w:t>
      </w:r>
      <w:r w:rsidR="00E8689F" w:rsidRPr="00C04042">
        <w:rPr>
          <w:rFonts w:asciiTheme="majorEastAsia" w:eastAsiaTheme="majorEastAsia" w:hAnsiTheme="majorEastAsia" w:cs="MS-Mincho"/>
          <w:kern w:val="0"/>
          <w:sz w:val="22"/>
        </w:rPr>
        <w:t>(</w:t>
      </w:r>
      <w:r w:rsidR="00E8689F" w:rsidRPr="00C04042">
        <w:rPr>
          <w:rFonts w:asciiTheme="majorEastAsia" w:eastAsiaTheme="majorEastAsia" w:hAnsiTheme="majorEastAsia" w:cs="MS-Mincho" w:hint="eastAsia"/>
          <w:kern w:val="0"/>
          <w:sz w:val="22"/>
        </w:rPr>
        <w:t>詳細については、｢</w:t>
      </w:r>
      <w:r w:rsidR="005045F7">
        <w:rPr>
          <w:rFonts w:asciiTheme="majorEastAsia" w:eastAsiaTheme="majorEastAsia" w:hAnsiTheme="majorEastAsia" w:cs="MS-Mincho" w:hint="eastAsia"/>
          <w:kern w:val="0"/>
          <w:sz w:val="22"/>
        </w:rPr>
        <w:t>指定居宅サービス等の事業の人員、設備及び運営に関する基準</w:t>
      </w:r>
      <w:r w:rsidR="00E8689F">
        <w:rPr>
          <w:rFonts w:asciiTheme="majorEastAsia" w:eastAsiaTheme="majorEastAsia" w:hAnsiTheme="majorEastAsia" w:cs="MS-Mincho" w:hint="eastAsia"/>
          <w:kern w:val="0"/>
          <w:sz w:val="22"/>
        </w:rPr>
        <w:t>（平成１１年</w:t>
      </w:r>
      <w:r w:rsidR="005045F7">
        <w:rPr>
          <w:rFonts w:asciiTheme="majorEastAsia" w:eastAsiaTheme="majorEastAsia" w:hAnsiTheme="majorEastAsia" w:cs="MS-Mincho" w:hint="eastAsia"/>
          <w:kern w:val="0"/>
          <w:sz w:val="22"/>
        </w:rPr>
        <w:t>３月３１日</w:t>
      </w:r>
      <w:r w:rsidR="00E8689F">
        <w:rPr>
          <w:rFonts w:asciiTheme="majorEastAsia" w:eastAsiaTheme="majorEastAsia" w:hAnsiTheme="majorEastAsia" w:cs="MS-Mincho" w:hint="eastAsia"/>
          <w:kern w:val="0"/>
          <w:sz w:val="22"/>
        </w:rPr>
        <w:t>厚生省令３７号）</w:t>
      </w:r>
      <w:r w:rsidR="00E8689F" w:rsidRPr="00C04042">
        <w:rPr>
          <w:rFonts w:asciiTheme="majorEastAsia" w:eastAsiaTheme="majorEastAsia" w:hAnsiTheme="majorEastAsia" w:cs="MS-Mincho" w:hint="eastAsia"/>
          <w:kern w:val="0"/>
          <w:sz w:val="22"/>
        </w:rPr>
        <w:t>｣及び｢</w:t>
      </w:r>
      <w:r w:rsidR="00E8689F">
        <w:rPr>
          <w:rFonts w:asciiTheme="majorEastAsia" w:eastAsiaTheme="majorEastAsia" w:hAnsiTheme="majorEastAsia" w:cs="MS-Mincho" w:hint="eastAsia"/>
          <w:kern w:val="0"/>
          <w:sz w:val="22"/>
        </w:rPr>
        <w:t>指定介護予防サービス等</w:t>
      </w:r>
      <w:r w:rsidR="005045F7">
        <w:rPr>
          <w:rFonts w:asciiTheme="majorEastAsia" w:eastAsiaTheme="majorEastAsia" w:hAnsiTheme="majorEastAsia" w:cs="MS-Mincho" w:hint="eastAsia"/>
          <w:kern w:val="0"/>
          <w:sz w:val="22"/>
        </w:rPr>
        <w:t>の事業の人員、設備及び運営並びに指定介護予防サービス等に係る</w:t>
      </w:r>
      <w:r w:rsidR="00E8689F">
        <w:rPr>
          <w:rFonts w:asciiTheme="majorEastAsia" w:eastAsiaTheme="majorEastAsia" w:hAnsiTheme="majorEastAsia" w:cs="MS-Mincho" w:hint="eastAsia"/>
          <w:kern w:val="0"/>
          <w:sz w:val="22"/>
        </w:rPr>
        <w:t>介護予防のための効果的な支援の方法に</w:t>
      </w:r>
      <w:r w:rsidR="00E8689F" w:rsidRPr="00C04042">
        <w:rPr>
          <w:rFonts w:asciiTheme="majorEastAsia" w:eastAsiaTheme="majorEastAsia" w:hAnsiTheme="majorEastAsia" w:cs="MS-Mincho" w:hint="eastAsia"/>
          <w:kern w:val="0"/>
          <w:sz w:val="22"/>
        </w:rPr>
        <w:t>関する基準</w:t>
      </w:r>
      <w:r w:rsidR="00E8689F">
        <w:rPr>
          <w:rFonts w:asciiTheme="majorEastAsia" w:eastAsiaTheme="majorEastAsia" w:hAnsiTheme="majorEastAsia" w:cs="MS-Mincho" w:hint="eastAsia"/>
          <w:kern w:val="0"/>
          <w:sz w:val="22"/>
        </w:rPr>
        <w:t>（平成１８年</w:t>
      </w:r>
      <w:r w:rsidR="005045F7">
        <w:rPr>
          <w:rFonts w:asciiTheme="majorEastAsia" w:eastAsiaTheme="majorEastAsia" w:hAnsiTheme="majorEastAsia" w:cs="MS-Mincho" w:hint="eastAsia"/>
          <w:kern w:val="0"/>
          <w:sz w:val="22"/>
        </w:rPr>
        <w:t>３月１４日</w:t>
      </w:r>
      <w:r w:rsidR="00E8689F">
        <w:rPr>
          <w:rFonts w:asciiTheme="majorEastAsia" w:eastAsiaTheme="majorEastAsia" w:hAnsiTheme="majorEastAsia" w:cs="MS-Mincho" w:hint="eastAsia"/>
          <w:kern w:val="0"/>
          <w:sz w:val="22"/>
        </w:rPr>
        <w:t>厚生労働省令第３５号）</w:t>
      </w:r>
      <w:r w:rsidR="00E8689F" w:rsidRPr="00C04042">
        <w:rPr>
          <w:rFonts w:asciiTheme="majorEastAsia" w:eastAsiaTheme="majorEastAsia" w:hAnsiTheme="majorEastAsia" w:cs="MS-Mincho" w:hint="eastAsia"/>
          <w:kern w:val="0"/>
          <w:sz w:val="22"/>
        </w:rPr>
        <w:t>｣を参照してください。</w:t>
      </w:r>
      <w:r w:rsidR="00E8689F" w:rsidRPr="00C04042">
        <w:rPr>
          <w:rFonts w:asciiTheme="majorEastAsia" w:eastAsiaTheme="majorEastAsia" w:hAnsiTheme="majorEastAsia" w:cs="MS-Mincho"/>
          <w:kern w:val="0"/>
          <w:sz w:val="22"/>
        </w:rPr>
        <w:t>)</w:t>
      </w:r>
      <w:r w:rsidR="00E8689F">
        <w:rPr>
          <w:rFonts w:asciiTheme="majorEastAsia" w:eastAsiaTheme="majorEastAsia" w:hAnsiTheme="majorEastAsia" w:cs="MS-Mincho"/>
          <w:b/>
          <w:color w:val="000000"/>
          <w:kern w:val="0"/>
          <w:sz w:val="28"/>
          <w:szCs w:val="28"/>
          <w:u w:val="single"/>
        </w:rPr>
        <w:t xml:space="preserve"> </w:t>
      </w:r>
    </w:p>
    <w:p w:rsidR="00E8689F" w:rsidRPr="00C04042" w:rsidRDefault="00E8689F" w:rsidP="00E8689F">
      <w:pPr>
        <w:autoSpaceDE w:val="0"/>
        <w:autoSpaceDN w:val="0"/>
        <w:adjustRightInd w:val="0"/>
        <w:jc w:val="left"/>
        <w:rPr>
          <w:rFonts w:asciiTheme="majorEastAsia" w:eastAsiaTheme="majorEastAsia" w:hAnsiTheme="majorEastAsia" w:cs="MS-Mincho"/>
          <w:kern w:val="0"/>
          <w:sz w:val="22"/>
        </w:rPr>
      </w:pPr>
    </w:p>
    <w:p w:rsidR="00396A0D" w:rsidRPr="00405914" w:rsidRDefault="002B15E5"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Pr>
          <w:rFonts w:asciiTheme="majorEastAsia" w:eastAsiaTheme="majorEastAsia" w:hAnsiTheme="majorEastAsia" w:cs="MS-Gothic" w:hint="eastAsia"/>
          <w:b/>
          <w:color w:val="000000"/>
          <w:kern w:val="0"/>
          <w:sz w:val="26"/>
          <w:szCs w:val="26"/>
          <w:highlight w:val="cyan"/>
          <w:u w:val="single"/>
        </w:rPr>
        <w:t>５</w:t>
      </w:r>
      <w:r w:rsidR="00396A0D" w:rsidRPr="000052AA">
        <w:rPr>
          <w:rFonts w:asciiTheme="majorEastAsia" w:eastAsiaTheme="majorEastAsia" w:hAnsiTheme="majorEastAsia" w:cs="MS-Gothic" w:hint="eastAsia"/>
          <w:b/>
          <w:color w:val="000000"/>
          <w:kern w:val="0"/>
          <w:sz w:val="26"/>
          <w:szCs w:val="26"/>
          <w:highlight w:val="cyan"/>
          <w:u w:val="single"/>
        </w:rPr>
        <w:t>．立地</w:t>
      </w:r>
      <w:r w:rsidR="00592D3C">
        <w:rPr>
          <w:rFonts w:asciiTheme="majorEastAsia" w:eastAsiaTheme="majorEastAsia" w:hAnsiTheme="majorEastAsia" w:cs="MS-Gothic" w:hint="eastAsia"/>
          <w:b/>
          <w:color w:val="000000"/>
          <w:kern w:val="0"/>
          <w:sz w:val="26"/>
          <w:szCs w:val="26"/>
          <w:highlight w:val="cyan"/>
          <w:u w:val="single"/>
        </w:rPr>
        <w:t>の要件</w:t>
      </w:r>
    </w:p>
    <w:p w:rsidR="00592D3C" w:rsidRPr="00396A0D" w:rsidRDefault="00592D3C" w:rsidP="00592D3C">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）建設用地は、開発行為等の許認可が確実に得られること。</w:t>
      </w:r>
    </w:p>
    <w:p w:rsidR="00592D3C" w:rsidRPr="00396A0D" w:rsidRDefault="00592D3C" w:rsidP="00592D3C">
      <w:pPr>
        <w:autoSpaceDE w:val="0"/>
        <w:autoSpaceDN w:val="0"/>
        <w:adjustRightInd w:val="0"/>
        <w:ind w:leftChars="50" w:left="215" w:hangingChars="50" w:hanging="11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新たに建設用地を購入する場合、応募書類提出段階で</w:t>
      </w:r>
      <w:r w:rsidR="00DB530C">
        <w:rPr>
          <w:rFonts w:asciiTheme="majorEastAsia" w:eastAsiaTheme="majorEastAsia" w:hAnsiTheme="majorEastAsia" w:cs="MS-Mincho" w:hint="eastAsia"/>
          <w:color w:val="000000"/>
          <w:kern w:val="0"/>
          <w:sz w:val="22"/>
        </w:rPr>
        <w:t>は</w:t>
      </w:r>
      <w:r w:rsidRPr="00396A0D">
        <w:rPr>
          <w:rFonts w:asciiTheme="majorEastAsia" w:eastAsiaTheme="majorEastAsia" w:hAnsiTheme="majorEastAsia" w:cs="MS-Mincho" w:hint="eastAsia"/>
          <w:color w:val="000000"/>
          <w:kern w:val="0"/>
          <w:sz w:val="22"/>
        </w:rPr>
        <w:t>、応募者が購入等により土地を確保する必要はありません。ただし、審査時は土地の売買確約書等により、建設用地が確保されていることを確認します。</w:t>
      </w:r>
    </w:p>
    <w:p w:rsidR="00592D3C" w:rsidRPr="00396A0D" w:rsidRDefault="00592D3C" w:rsidP="006B48D5">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hint="eastAsia"/>
          <w:color w:val="000000"/>
          <w:kern w:val="0"/>
          <w:sz w:val="22"/>
        </w:rPr>
        <w:t>）法人所有地の場合でも、抵当権（根抵当権を含む。）が設定されている</w:t>
      </w:r>
      <w:r>
        <w:rPr>
          <w:rFonts w:asciiTheme="majorEastAsia" w:eastAsiaTheme="majorEastAsia" w:hAnsiTheme="majorEastAsia" w:cs="MS-Mincho" w:hint="eastAsia"/>
          <w:color w:val="000000"/>
          <w:kern w:val="0"/>
          <w:sz w:val="22"/>
        </w:rPr>
        <w:t>借地（土地</w:t>
      </w:r>
      <w:r w:rsidR="005045F7">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については、安定的継続的な運営が確保されていないため応募できません。</w:t>
      </w:r>
    </w:p>
    <w:p w:rsidR="00592D3C" w:rsidRPr="00396A0D" w:rsidRDefault="00592D3C" w:rsidP="00592D3C">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）周辺の環境に合った外観に配慮すること。</w:t>
      </w:r>
    </w:p>
    <w:p w:rsidR="00592D3C" w:rsidRPr="00396A0D" w:rsidRDefault="00592D3C" w:rsidP="00592D3C">
      <w:pPr>
        <w:autoSpaceDE w:val="0"/>
        <w:autoSpaceDN w:val="0"/>
        <w:adjustRightInd w:val="0"/>
        <w:ind w:left="110" w:hangingChars="50" w:hanging="11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地元</w:t>
      </w:r>
      <w:r w:rsidRPr="00396A0D">
        <w:rPr>
          <w:rFonts w:asciiTheme="majorEastAsia" w:eastAsiaTheme="majorEastAsia" w:hAnsiTheme="majorEastAsia" w:cs="MS-Mincho" w:hint="eastAsia"/>
          <w:color w:val="000000"/>
          <w:kern w:val="0"/>
          <w:sz w:val="22"/>
        </w:rPr>
        <w:t>自治</w:t>
      </w:r>
      <w:r>
        <w:rPr>
          <w:rFonts w:asciiTheme="majorEastAsia" w:eastAsiaTheme="majorEastAsia" w:hAnsiTheme="majorEastAsia" w:cs="MS-Mincho" w:hint="eastAsia"/>
          <w:color w:val="000000"/>
          <w:kern w:val="0"/>
          <w:sz w:val="22"/>
        </w:rPr>
        <w:t>住民等関係者の理解が得られるよう、十分な説明を行うことが必要です。特に、地元自治会及び隣接住民（地権者）に関しては、説明経過に係る自治会</w:t>
      </w:r>
      <w:r w:rsidRPr="00396A0D">
        <w:rPr>
          <w:rFonts w:asciiTheme="majorEastAsia" w:eastAsiaTheme="majorEastAsia" w:hAnsiTheme="majorEastAsia" w:cs="MS-Mincho" w:hint="eastAsia"/>
          <w:color w:val="000000"/>
          <w:kern w:val="0"/>
          <w:sz w:val="22"/>
        </w:rPr>
        <w:t>（町内会）</w:t>
      </w:r>
      <w:r>
        <w:rPr>
          <w:rFonts w:asciiTheme="majorEastAsia" w:eastAsiaTheme="majorEastAsia" w:hAnsiTheme="majorEastAsia" w:cs="MS-Mincho" w:hint="eastAsia"/>
          <w:color w:val="000000"/>
          <w:kern w:val="0"/>
          <w:sz w:val="22"/>
        </w:rPr>
        <w:t>・近隣等への説明会を実施し</w:t>
      </w:r>
      <w:r w:rsidR="004026CA">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以降</w:t>
      </w:r>
      <w:r w:rsidRPr="00396A0D">
        <w:rPr>
          <w:rFonts w:asciiTheme="majorEastAsia" w:eastAsiaTheme="majorEastAsia" w:hAnsiTheme="majorEastAsia" w:cs="MS-Mincho" w:hint="eastAsia"/>
          <w:color w:val="000000"/>
          <w:kern w:val="0"/>
          <w:sz w:val="22"/>
        </w:rPr>
        <w:t>建設事業に</w:t>
      </w:r>
      <w:r>
        <w:rPr>
          <w:rFonts w:asciiTheme="majorEastAsia" w:eastAsiaTheme="majorEastAsia" w:hAnsiTheme="majorEastAsia" w:cs="MS-Mincho" w:hint="eastAsia"/>
          <w:color w:val="000000"/>
          <w:kern w:val="0"/>
          <w:sz w:val="22"/>
        </w:rPr>
        <w:t>至る調書の作成。また、排水路の水利権者に関しては、事前に建設についての</w:t>
      </w:r>
      <w:r w:rsidRPr="00396A0D">
        <w:rPr>
          <w:rFonts w:asciiTheme="majorEastAsia" w:eastAsiaTheme="majorEastAsia" w:hAnsiTheme="majorEastAsia" w:cs="MS-Mincho" w:hint="eastAsia"/>
          <w:color w:val="000000"/>
          <w:kern w:val="0"/>
          <w:sz w:val="22"/>
        </w:rPr>
        <w:t>同意</w:t>
      </w:r>
      <w:r>
        <w:rPr>
          <w:rFonts w:asciiTheme="majorEastAsia" w:eastAsiaTheme="majorEastAsia" w:hAnsiTheme="majorEastAsia" w:cs="MS-Mincho" w:hint="eastAsia"/>
          <w:color w:val="000000"/>
          <w:kern w:val="0"/>
          <w:sz w:val="22"/>
        </w:rPr>
        <w:t>の取得が必要となります</w:t>
      </w:r>
      <w:r w:rsidRPr="00396A0D">
        <w:rPr>
          <w:rFonts w:asciiTheme="majorEastAsia" w:eastAsiaTheme="majorEastAsia" w:hAnsiTheme="majorEastAsia" w:cs="MS-Mincho" w:hint="eastAsia"/>
          <w:color w:val="000000"/>
          <w:kern w:val="0"/>
          <w:sz w:val="22"/>
        </w:rPr>
        <w:t>。</w:t>
      </w:r>
    </w:p>
    <w:p w:rsidR="00E276FD" w:rsidRDefault="00E276FD" w:rsidP="00396A0D">
      <w:pPr>
        <w:autoSpaceDE w:val="0"/>
        <w:autoSpaceDN w:val="0"/>
        <w:adjustRightInd w:val="0"/>
        <w:jc w:val="left"/>
        <w:rPr>
          <w:rFonts w:asciiTheme="majorEastAsia" w:eastAsiaTheme="majorEastAsia" w:hAnsiTheme="majorEastAsia" w:cs="MS-Mincho"/>
          <w:color w:val="000000"/>
          <w:kern w:val="0"/>
          <w:sz w:val="22"/>
        </w:rPr>
      </w:pPr>
    </w:p>
    <w:p w:rsidR="002B15E5" w:rsidRPr="004C221F" w:rsidRDefault="002B15E5" w:rsidP="002B15E5">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６</w:t>
      </w:r>
      <w:r w:rsidRPr="002B0679">
        <w:rPr>
          <w:rFonts w:asciiTheme="majorEastAsia" w:eastAsiaTheme="majorEastAsia" w:hAnsiTheme="majorEastAsia" w:cs="MS-Mincho" w:hint="eastAsia"/>
          <w:b/>
          <w:color w:val="000000"/>
          <w:kern w:val="0"/>
          <w:sz w:val="26"/>
          <w:szCs w:val="26"/>
          <w:highlight w:val="cyan"/>
          <w:u w:val="single"/>
        </w:rPr>
        <w:t>．施設整備に対する補助金（予定）について</w:t>
      </w:r>
    </w:p>
    <w:p w:rsidR="002B15E5" w:rsidRPr="00396A0D" w:rsidRDefault="002B15E5" w:rsidP="00ED0B04">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Pr>
          <w:rFonts w:asciiTheme="majorEastAsia" w:eastAsiaTheme="majorEastAsia" w:hAnsiTheme="majorEastAsia" w:cs="MS-Mincho" w:hint="eastAsia"/>
          <w:color w:val="000000"/>
          <w:kern w:val="0"/>
          <w:sz w:val="22"/>
        </w:rPr>
        <w:t>平成２４年度に予定されている「介護老人保健施設の整備」に関する補助金については、千葉県健康福祉部医療整備課管理指導室（043-223-3878）にお問い合わせください。また、佐倉市</w:t>
      </w:r>
      <w:r w:rsidRPr="00396A0D">
        <w:rPr>
          <w:rFonts w:asciiTheme="majorEastAsia" w:eastAsiaTheme="majorEastAsia" w:hAnsiTheme="majorEastAsia" w:cs="MS-Mincho" w:hint="eastAsia"/>
          <w:color w:val="000000"/>
          <w:kern w:val="0"/>
          <w:sz w:val="22"/>
        </w:rPr>
        <w:t>では、これらの</w:t>
      </w:r>
      <w:r w:rsidR="00176D1D">
        <w:rPr>
          <w:rFonts w:asciiTheme="majorEastAsia" w:eastAsiaTheme="majorEastAsia" w:hAnsiTheme="majorEastAsia" w:cs="MS-Mincho" w:hint="eastAsia"/>
          <w:color w:val="000000"/>
          <w:kern w:val="0"/>
          <w:sz w:val="22"/>
        </w:rPr>
        <w:t>補助金</w:t>
      </w:r>
      <w:r w:rsidRPr="00396A0D">
        <w:rPr>
          <w:rFonts w:asciiTheme="majorEastAsia" w:eastAsiaTheme="majorEastAsia" w:hAnsiTheme="majorEastAsia" w:cs="MS-Mincho" w:hint="eastAsia"/>
          <w:color w:val="000000"/>
          <w:kern w:val="0"/>
          <w:sz w:val="22"/>
        </w:rPr>
        <w:t>の採択、不採択に関わらず、市単独補助は行いませんので、補助を希望する事業者につきましては資金計画の策定にあたりご承知おき下さい。</w:t>
      </w:r>
    </w:p>
    <w:p w:rsidR="00DE33EB" w:rsidRDefault="00DE33EB" w:rsidP="00396A0D">
      <w:pPr>
        <w:autoSpaceDE w:val="0"/>
        <w:autoSpaceDN w:val="0"/>
        <w:adjustRightInd w:val="0"/>
        <w:jc w:val="left"/>
        <w:rPr>
          <w:rFonts w:asciiTheme="majorEastAsia" w:eastAsiaTheme="majorEastAsia" w:hAnsiTheme="majorEastAsia" w:cs="MS-Mincho"/>
          <w:color w:val="000000"/>
          <w:kern w:val="0"/>
          <w:sz w:val="26"/>
          <w:szCs w:val="26"/>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6"/>
          <w:szCs w:val="26"/>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6"/>
          <w:szCs w:val="26"/>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6"/>
          <w:szCs w:val="26"/>
        </w:rPr>
      </w:pPr>
    </w:p>
    <w:p w:rsidR="006B48D5" w:rsidRDefault="006B48D5" w:rsidP="00396A0D">
      <w:pPr>
        <w:autoSpaceDE w:val="0"/>
        <w:autoSpaceDN w:val="0"/>
        <w:adjustRightInd w:val="0"/>
        <w:jc w:val="left"/>
        <w:rPr>
          <w:rFonts w:asciiTheme="majorEastAsia" w:eastAsiaTheme="majorEastAsia" w:hAnsiTheme="majorEastAsia" w:cs="MS-Mincho"/>
          <w:color w:val="000000"/>
          <w:kern w:val="0"/>
          <w:sz w:val="26"/>
          <w:szCs w:val="26"/>
        </w:rPr>
      </w:pPr>
    </w:p>
    <w:p w:rsidR="006B48D5" w:rsidRDefault="006B48D5" w:rsidP="00396A0D">
      <w:pPr>
        <w:autoSpaceDE w:val="0"/>
        <w:autoSpaceDN w:val="0"/>
        <w:adjustRightInd w:val="0"/>
        <w:jc w:val="left"/>
        <w:rPr>
          <w:rFonts w:asciiTheme="majorEastAsia" w:eastAsiaTheme="majorEastAsia" w:hAnsiTheme="majorEastAsia" w:cs="MS-Mincho"/>
          <w:color w:val="000000"/>
          <w:kern w:val="0"/>
          <w:sz w:val="26"/>
          <w:szCs w:val="26"/>
        </w:rPr>
      </w:pPr>
    </w:p>
    <w:p w:rsidR="00396A0D" w:rsidRPr="00E276FD" w:rsidRDefault="002B15E5"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７</w:t>
      </w:r>
      <w:r w:rsidR="00396A0D" w:rsidRPr="00BF0EA8">
        <w:rPr>
          <w:rFonts w:asciiTheme="majorEastAsia" w:eastAsiaTheme="majorEastAsia" w:hAnsiTheme="majorEastAsia" w:cs="MS-Mincho" w:hint="eastAsia"/>
          <w:b/>
          <w:color w:val="000000"/>
          <w:kern w:val="0"/>
          <w:sz w:val="26"/>
          <w:szCs w:val="26"/>
          <w:highlight w:val="cyan"/>
          <w:u w:val="single"/>
        </w:rPr>
        <w:t>．運営</w:t>
      </w:r>
      <w:r>
        <w:rPr>
          <w:rFonts w:asciiTheme="majorEastAsia" w:eastAsiaTheme="majorEastAsia" w:hAnsiTheme="majorEastAsia" w:cs="MS-Mincho" w:hint="eastAsia"/>
          <w:b/>
          <w:color w:val="000000"/>
          <w:kern w:val="0"/>
          <w:sz w:val="26"/>
          <w:szCs w:val="26"/>
          <w:highlight w:val="cyan"/>
          <w:u w:val="single"/>
        </w:rPr>
        <w:t>の要件</w:t>
      </w:r>
    </w:p>
    <w:p w:rsidR="00396A0D" w:rsidRPr="00C7228D" w:rsidRDefault="00396A0D" w:rsidP="002B15E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C7228D">
        <w:rPr>
          <w:rFonts w:asciiTheme="majorEastAsia" w:eastAsiaTheme="majorEastAsia" w:hAnsiTheme="majorEastAsia" w:cs="MS-Mincho" w:hint="eastAsia"/>
          <w:color w:val="000000"/>
          <w:kern w:val="0"/>
          <w:sz w:val="22"/>
        </w:rPr>
        <w:t>（１）介護保険法に基づく介護老人</w:t>
      </w:r>
      <w:r w:rsidR="00EE5773" w:rsidRPr="00C7228D">
        <w:rPr>
          <w:rFonts w:asciiTheme="majorEastAsia" w:eastAsiaTheme="majorEastAsia" w:hAnsiTheme="majorEastAsia" w:cs="MS-Mincho" w:hint="eastAsia"/>
          <w:color w:val="000000"/>
          <w:kern w:val="0"/>
          <w:sz w:val="22"/>
        </w:rPr>
        <w:t>保健</w:t>
      </w:r>
      <w:r w:rsidRPr="00C7228D">
        <w:rPr>
          <w:rFonts w:asciiTheme="majorEastAsia" w:eastAsiaTheme="majorEastAsia" w:hAnsiTheme="majorEastAsia" w:cs="MS-Mincho" w:hint="eastAsia"/>
          <w:color w:val="000000"/>
          <w:kern w:val="0"/>
          <w:sz w:val="22"/>
        </w:rPr>
        <w:t>施設</w:t>
      </w:r>
      <w:bookmarkStart w:id="0" w:name="1000000000000000000000000000000000000000"/>
      <w:r w:rsidR="009423BF" w:rsidRPr="00C7228D">
        <w:rPr>
          <w:rFonts w:asciiTheme="majorEastAsia" w:eastAsiaTheme="majorEastAsia" w:hAnsiTheme="majorEastAsia" w:cs="MS-Mincho" w:hint="eastAsia"/>
          <w:color w:val="000000"/>
          <w:kern w:val="0"/>
          <w:sz w:val="22"/>
        </w:rPr>
        <w:t>（</w:t>
      </w:r>
      <w:r w:rsidR="009423BF" w:rsidRPr="00C7228D">
        <w:rPr>
          <w:bCs/>
        </w:rPr>
        <w:t>第九十七条</w:t>
      </w:r>
      <w:bookmarkEnd w:id="0"/>
      <w:r w:rsidR="009423BF" w:rsidRPr="00C7228D">
        <w:rPr>
          <w:rFonts w:hint="eastAsia"/>
          <w:bCs/>
        </w:rPr>
        <w:t>）</w:t>
      </w:r>
      <w:r w:rsidRPr="00C7228D">
        <w:rPr>
          <w:rFonts w:asciiTheme="majorEastAsia" w:eastAsiaTheme="majorEastAsia" w:hAnsiTheme="majorEastAsia" w:cs="MS-Mincho" w:hint="eastAsia"/>
          <w:color w:val="000000"/>
          <w:kern w:val="0"/>
          <w:sz w:val="22"/>
        </w:rPr>
        <w:t>としての指定基準を満たすこと。</w:t>
      </w:r>
    </w:p>
    <w:p w:rsidR="00396A0D" w:rsidRPr="00C7228D" w:rsidRDefault="00396A0D" w:rsidP="002B15E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C7228D">
        <w:rPr>
          <w:rFonts w:asciiTheme="majorEastAsia" w:eastAsiaTheme="majorEastAsia" w:hAnsiTheme="majorEastAsia" w:cs="MS-Mincho" w:hint="eastAsia"/>
          <w:color w:val="000000"/>
          <w:kern w:val="0"/>
          <w:sz w:val="22"/>
        </w:rPr>
        <w:t>（２）利用者の個人としての尊厳に十分な配慮をするとともに、利用者の意向に添った安定した質の高いサービスを提供すること。</w:t>
      </w:r>
    </w:p>
    <w:p w:rsidR="00396A0D" w:rsidRDefault="00396A0D" w:rsidP="002B15E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r w:rsidRPr="00C7228D">
        <w:rPr>
          <w:rFonts w:asciiTheme="majorEastAsia" w:eastAsiaTheme="majorEastAsia" w:hAnsiTheme="majorEastAsia" w:cs="MS-Mincho" w:hint="eastAsia"/>
          <w:color w:val="000000"/>
          <w:kern w:val="0"/>
          <w:sz w:val="22"/>
        </w:rPr>
        <w:t>（３）明るく清潔で、市民に親しみやすく、地域に開かれた施設になるように配慮すること。</w:t>
      </w:r>
    </w:p>
    <w:p w:rsidR="00717EE7" w:rsidRPr="00C7228D" w:rsidRDefault="00717EE7" w:rsidP="002B15E5">
      <w:pPr>
        <w:autoSpaceDE w:val="0"/>
        <w:autoSpaceDN w:val="0"/>
        <w:adjustRightInd w:val="0"/>
        <w:spacing w:line="320" w:lineRule="exact"/>
        <w:ind w:left="220" w:hangingChars="100" w:hanging="220"/>
        <w:jc w:val="left"/>
        <w:rPr>
          <w:rFonts w:asciiTheme="majorEastAsia" w:eastAsiaTheme="majorEastAsia" w:hAnsiTheme="majorEastAsia" w:cs="MS-Mincho"/>
          <w:color w:val="000000"/>
          <w:kern w:val="0"/>
          <w:sz w:val="22"/>
        </w:rPr>
      </w:pPr>
    </w:p>
    <w:p w:rsidR="00396A0D" w:rsidRPr="00E276FD" w:rsidRDefault="002B15E5"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８</w:t>
      </w:r>
      <w:r w:rsidR="00396A0D" w:rsidRPr="00705317">
        <w:rPr>
          <w:rFonts w:asciiTheme="majorEastAsia" w:eastAsiaTheme="majorEastAsia" w:hAnsiTheme="majorEastAsia" w:cs="MS-Mincho" w:hint="eastAsia"/>
          <w:b/>
          <w:color w:val="000000"/>
          <w:kern w:val="0"/>
          <w:sz w:val="26"/>
          <w:szCs w:val="26"/>
          <w:highlight w:val="cyan"/>
          <w:u w:val="single"/>
        </w:rPr>
        <w:t>．受付期間及び提出方法</w:t>
      </w:r>
    </w:p>
    <w:p w:rsidR="00396A0D" w:rsidRPr="00396A0D" w:rsidRDefault="00396A0D"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本公募への申込を希望する事業者は、次により応募書類を提出してください。市にこれらの書類を提出した事業者を応募申込者とします。</w:t>
      </w:r>
    </w:p>
    <w:p w:rsidR="00396A0D" w:rsidRPr="00705317"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（１）受付期間及び提出場所</w:t>
      </w:r>
    </w:p>
    <w:tbl>
      <w:tblPr>
        <w:tblStyle w:val="a3"/>
        <w:tblW w:w="0" w:type="auto"/>
        <w:tblLook w:val="04A0"/>
      </w:tblPr>
      <w:tblGrid>
        <w:gridCol w:w="4351"/>
        <w:gridCol w:w="4351"/>
      </w:tblGrid>
      <w:tr w:rsidR="00705317" w:rsidRPr="00705317" w:rsidTr="00705317">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受付期間</w:t>
            </w:r>
          </w:p>
        </w:tc>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提出場所及び問合せ先</w:t>
            </w:r>
          </w:p>
        </w:tc>
      </w:tr>
      <w:tr w:rsidR="00705317" w:rsidTr="00705317">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717EE7">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p>
          <w:p w:rsidR="00A73FE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 xml:space="preserve">　</w:t>
            </w:r>
            <w:r w:rsidR="00C12A0A">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C12A0A">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（土曜・日曜・祝日は除きます）</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午前９時</w:t>
            </w:r>
            <w:r w:rsidR="002F009A">
              <w:rPr>
                <w:rFonts w:asciiTheme="majorEastAsia" w:eastAsiaTheme="majorEastAsia" w:hAnsiTheme="majorEastAsia" w:cs="MS-Mincho" w:hint="eastAsia"/>
                <w:color w:val="000000"/>
                <w:kern w:val="0"/>
                <w:sz w:val="22"/>
              </w:rPr>
              <w:t>３０分</w:t>
            </w:r>
            <w:r w:rsidRPr="00396A0D">
              <w:rPr>
                <w:rFonts w:asciiTheme="majorEastAsia" w:eastAsiaTheme="majorEastAsia" w:hAnsiTheme="majorEastAsia" w:cs="MS-Mincho" w:hint="eastAsia"/>
                <w:color w:val="000000"/>
                <w:kern w:val="0"/>
                <w:sz w:val="22"/>
              </w:rPr>
              <w:t>から午後４時まで（時間厳守）</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※郵送による書類の受付はしませんので、予め電話予約の上来庁願います。</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p>
        </w:tc>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佐倉市海隣寺町９７番地</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 xml:space="preserve">福祉課　生きがい支援班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阿部</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電</w:t>
            </w:r>
            <w:r w:rsidR="00D35644">
              <w:rPr>
                <w:rFonts w:asciiTheme="majorEastAsia" w:eastAsiaTheme="majorEastAsia" w:hAnsiTheme="majorEastAsia" w:cs="MS-Mincho" w:hint="eastAsia"/>
                <w:color w:val="000000"/>
                <w:kern w:val="0"/>
                <w:sz w:val="22"/>
              </w:rPr>
              <w:t xml:space="preserve">　</w:t>
            </w:r>
            <w:r w:rsidRPr="00396A0D">
              <w:rPr>
                <w:rFonts w:asciiTheme="majorEastAsia" w:eastAsiaTheme="majorEastAsia" w:hAnsiTheme="majorEastAsia" w:cs="MS-Mincho" w:hint="eastAsia"/>
                <w:color w:val="000000"/>
                <w:kern w:val="0"/>
                <w:sz w:val="22"/>
              </w:rPr>
              <w:t>話</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６２４３</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tc>
      </w:tr>
    </w:tbl>
    <w:p w:rsidR="00705317" w:rsidRPr="00396A0D" w:rsidRDefault="0070531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（２）提出部数</w:t>
      </w:r>
      <w:r w:rsidRPr="00A73FED">
        <w:rPr>
          <w:rFonts w:asciiTheme="majorEastAsia" w:eastAsiaTheme="majorEastAsia" w:hAnsiTheme="majorEastAsia" w:cs="MS-Mincho"/>
          <w:b/>
          <w:color w:val="000000"/>
          <w:kern w:val="0"/>
          <w:sz w:val="22"/>
        </w:rPr>
        <w:t xml:space="preserve"> </w:t>
      </w:r>
      <w:r w:rsidR="004B6CA0">
        <w:rPr>
          <w:rFonts w:asciiTheme="majorEastAsia" w:eastAsiaTheme="majorEastAsia" w:hAnsiTheme="majorEastAsia" w:cs="MS-Mincho" w:hint="eastAsia"/>
          <w:b/>
          <w:color w:val="000000"/>
          <w:kern w:val="0"/>
          <w:sz w:val="22"/>
        </w:rPr>
        <w:t>１１</w:t>
      </w:r>
      <w:r w:rsidRPr="00A73FED">
        <w:rPr>
          <w:rFonts w:asciiTheme="majorEastAsia" w:eastAsiaTheme="majorEastAsia" w:hAnsiTheme="majorEastAsia" w:cs="MS-Mincho" w:hint="eastAsia"/>
          <w:b/>
          <w:color w:val="000000"/>
          <w:kern w:val="0"/>
          <w:sz w:val="22"/>
        </w:rPr>
        <w:t>部（正本１部、副本（コピー可）１</w:t>
      </w:r>
      <w:r w:rsidR="004B6CA0">
        <w:rPr>
          <w:rFonts w:asciiTheme="majorEastAsia" w:eastAsiaTheme="majorEastAsia" w:hAnsiTheme="majorEastAsia" w:cs="MS-Mincho" w:hint="eastAsia"/>
          <w:b/>
          <w:color w:val="000000"/>
          <w:kern w:val="0"/>
          <w:sz w:val="22"/>
        </w:rPr>
        <w:t>０</w:t>
      </w:r>
      <w:r w:rsidRPr="00A73FED">
        <w:rPr>
          <w:rFonts w:asciiTheme="majorEastAsia" w:eastAsiaTheme="majorEastAsia" w:hAnsiTheme="majorEastAsia" w:cs="MS-Mincho" w:hint="eastAsia"/>
          <w:b/>
          <w:color w:val="000000"/>
          <w:kern w:val="0"/>
          <w:sz w:val="22"/>
        </w:rPr>
        <w:t>部）</w:t>
      </w:r>
    </w:p>
    <w:p w:rsidR="00012761" w:rsidRDefault="00012761" w:rsidP="00396A0D">
      <w:pPr>
        <w:autoSpaceDE w:val="0"/>
        <w:autoSpaceDN w:val="0"/>
        <w:adjustRightInd w:val="0"/>
        <w:jc w:val="left"/>
        <w:rPr>
          <w:rFonts w:asciiTheme="majorEastAsia" w:eastAsiaTheme="majorEastAsia" w:hAnsiTheme="majorEastAsia" w:cs="MS-Mincho"/>
          <w:b/>
          <w:color w:val="000000"/>
          <w:kern w:val="0"/>
          <w:sz w:val="22"/>
        </w:rPr>
      </w:pPr>
    </w:p>
    <w:p w:rsid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（３）書類の体裁について</w:t>
      </w:r>
    </w:p>
    <w:p w:rsidR="00396A0D" w:rsidRPr="00396A0D" w:rsidRDefault="00396A0D" w:rsidP="00A73FE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書類の体裁は、次のように整えてください。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全体の目次及びページをつけ、ページごとに右肩に項目名を標記する。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項目ごとに文字表記のインデックスをつける。（番号のみ可）</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全体をバインダー等で綴る。</w:t>
      </w:r>
    </w:p>
    <w:p w:rsidR="001F655D" w:rsidRDefault="001F655D"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277F53" w:rsidRDefault="00277F53"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＜提出書類の綴じ方参考例＞</w:t>
      </w:r>
    </w:p>
    <w:p w:rsidR="00012761" w:rsidRPr="0085112B" w:rsidRDefault="00012761" w:rsidP="00012761">
      <w:pPr>
        <w:spacing w:line="240" w:lineRule="exact"/>
        <w:jc w:val="left"/>
        <w:rPr>
          <w:rFonts w:ascii="ＭＳ ゴシック" w:eastAsia="ＭＳ ゴシック"/>
          <w:szCs w:val="21"/>
        </w:rPr>
      </w:pP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line id="_x0000_s1054" style="position:absolute;z-index:251686912" from="283.5pt,0" to="283.5pt,16.25pt"/>
        </w:pict>
      </w:r>
      <w:r>
        <w:rPr>
          <w:rFonts w:ascii="ＭＳ ゴシック" w:eastAsia="ＭＳ ゴシック"/>
          <w:noProof/>
          <w:sz w:val="24"/>
        </w:rPr>
        <w:pict>
          <v:line id="_x0000_s1053" style="position:absolute;z-index:251685888" from="278.25pt,3.25pt" to="278.25pt,14.2pt"/>
        </w:pict>
      </w:r>
      <w:r>
        <w:rPr>
          <w:rFonts w:ascii="ＭＳ ゴシック" w:eastAsia="ＭＳ ゴシック"/>
          <w:noProof/>
          <w:sz w:val="24"/>
        </w:rPr>
        <w:pict>
          <v:line id="_x0000_s1046" style="position:absolute;z-index:251678720" from="267.75pt,10.95pt" to="299.25pt,21.9pt"/>
        </w:pict>
      </w:r>
      <w:r>
        <w:rPr>
          <w:rFonts w:ascii="ＭＳ ゴシック" w:eastAsia="ＭＳ ゴシック"/>
          <w:noProof/>
          <w:sz w:val="24"/>
        </w:rPr>
        <w:pict>
          <v:line id="_x0000_s1045" style="position:absolute;flip:y;z-index:251677696" from="267.75pt,0" to="283.5pt,10.95pt"/>
        </w:pict>
      </w:r>
      <w:r>
        <w:rPr>
          <w:rFonts w:ascii="ＭＳ ゴシック" w:eastAsia="ＭＳ ゴシック"/>
          <w:noProof/>
          <w:sz w:val="24"/>
        </w:rPr>
        <w:pict>
          <v:line id="_x0000_s1043" style="position:absolute;z-index:251675648" from="110.25pt,0" to="283.5pt,0"/>
        </w:pict>
      </w:r>
      <w:r>
        <w:rPr>
          <w:rFonts w:ascii="ＭＳ ゴシック" w:eastAsia="ＭＳ ゴシック"/>
          <w:noProof/>
          <w:sz w:val="24"/>
        </w:rPr>
        <w:pict>
          <v:line id="_x0000_s1042" style="position:absolute;z-index:251674624" from="110.25pt,0" to="110.25pt,10.95pt"/>
        </w:pict>
      </w:r>
      <w:r>
        <w:rPr>
          <w:rFonts w:ascii="ＭＳ ゴシック" w:eastAsia="ＭＳ ゴシック"/>
          <w:noProof/>
          <w:sz w:val="24"/>
        </w:rPr>
        <w:pict>
          <v:line id="_x0000_s1041" style="position:absolute;flip:y;z-index:251673600" from="94.5pt,0" to="110.25pt,10.95pt"/>
        </w:pict>
      </w:r>
      <w:r>
        <w:rPr>
          <w:rFonts w:ascii="ＭＳ ゴシック" w:eastAsia="ＭＳ ゴシック"/>
          <w:noProof/>
          <w:sz w:val="24"/>
        </w:rPr>
        <w:pict>
          <v:rect id="_x0000_s1040" style="position:absolute;margin-left:94.5pt;margin-top:10.95pt;width:173.25pt;height:197.1pt;z-index:251672576">
            <v:textbox style="mso-next-textbox:#_x0000_s1040" inset="5.85pt,.7pt,5.85pt,.7pt">
              <w:txbxContent>
                <w:p w:rsidR="00B7206E" w:rsidRDefault="00B7206E" w:rsidP="00012761"/>
                <w:p w:rsidR="00B7206E" w:rsidRDefault="00B7206E" w:rsidP="00012761"/>
                <w:p w:rsidR="00B7206E" w:rsidRDefault="00B7206E" w:rsidP="00012761"/>
                <w:p w:rsidR="00B7206E" w:rsidRDefault="00B7206E" w:rsidP="00012761"/>
                <w:p w:rsidR="00B7206E" w:rsidRDefault="00B7206E" w:rsidP="00012761"/>
                <w:p w:rsidR="00B7206E" w:rsidRDefault="00B7206E" w:rsidP="00012761"/>
                <w:p w:rsidR="00B7206E" w:rsidRDefault="00B7206E" w:rsidP="00012761"/>
                <w:p w:rsidR="00B7206E" w:rsidRDefault="00B7206E" w:rsidP="00012761"/>
                <w:p w:rsidR="00B7206E" w:rsidRDefault="00B7206E" w:rsidP="00012761"/>
              </w:txbxContent>
            </v:textbox>
          </v:rect>
        </w:pict>
      </w: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rect id="_x0000_s1059" style="position:absolute;margin-left:116.25pt;margin-top:15.2pt;width:129.35pt;height:32.85pt;z-index:251692032">
            <v:textbox style="mso-next-textbox:#_x0000_s1059" inset="5.85pt,.7pt,5.85pt,.7pt">
              <w:txbxContent>
                <w:p w:rsidR="00B7206E" w:rsidRPr="00707110" w:rsidRDefault="00B7206E" w:rsidP="00012761">
                  <w:pPr>
                    <w:spacing w:line="280" w:lineRule="exact"/>
                  </w:pPr>
                  <w:r>
                    <w:rPr>
                      <w:rFonts w:hint="eastAsia"/>
                      <w:sz w:val="20"/>
                    </w:rPr>
                    <w:t>介護老人保健施設</w:t>
                  </w:r>
                  <w:r w:rsidRPr="003072DE">
                    <w:rPr>
                      <w:rFonts w:hint="eastAsia"/>
                      <w:sz w:val="20"/>
                    </w:rPr>
                    <w:t>整備運営事業者応募申込書</w:t>
                  </w:r>
                </w:p>
              </w:txbxContent>
            </v:textbox>
          </v:rect>
        </w:pict>
      </w:r>
      <w:r>
        <w:rPr>
          <w:rFonts w:ascii="ＭＳ ゴシック" w:eastAsia="ＭＳ ゴシック"/>
          <w:noProof/>
          <w:sz w:val="24"/>
        </w:rPr>
        <w:pict>
          <v:shapetype id="_x0000_t202" coordsize="21600,21600" o:spt="202" path="m,l,21600r21600,l21600,xe">
            <v:stroke joinstyle="miter"/>
            <v:path gradientshapeok="t" o:connecttype="rect"/>
          </v:shapetype>
          <v:shape id="_x0000_s1062" type="#_x0000_t202" style="position:absolute;margin-left:267.75pt;margin-top:0;width:26.25pt;height:54.75pt;z-index:251695104" filled="f" stroked="f">
            <v:textbox style="layout-flow:vertical-ideographic;mso-next-textbox:#_x0000_s1062" inset="5.85pt,.7pt,5.85pt,.7pt">
              <w:txbxContent>
                <w:p w:rsidR="00B7206E" w:rsidRPr="00707110" w:rsidRDefault="00B7206E" w:rsidP="00012761">
                  <w:pPr>
                    <w:spacing w:line="240" w:lineRule="exact"/>
                    <w:rPr>
                      <w:rFonts w:ascii="ＭＳ 明朝"/>
                      <w:sz w:val="16"/>
                      <w:szCs w:val="16"/>
                    </w:rPr>
                  </w:pPr>
                  <w:r w:rsidRPr="00946DB1">
                    <w:rPr>
                      <w:rFonts w:ascii="ＭＳ 明朝" w:hint="eastAsia"/>
                      <w:spacing w:val="150"/>
                      <w:w w:val="92"/>
                      <w:kern w:val="0"/>
                      <w:sz w:val="16"/>
                      <w:szCs w:val="16"/>
                      <w:fitText w:val="1040" w:id="-1479809023"/>
                    </w:rPr>
                    <w:t>申請</w:t>
                  </w:r>
                  <w:r w:rsidRPr="00946DB1">
                    <w:rPr>
                      <w:rFonts w:ascii="ＭＳ 明朝" w:hint="eastAsia"/>
                      <w:spacing w:val="1"/>
                      <w:w w:val="92"/>
                      <w:kern w:val="0"/>
                      <w:sz w:val="16"/>
                      <w:szCs w:val="16"/>
                      <w:fitText w:val="1040" w:id="-1479809023"/>
                    </w:rPr>
                    <w:t>書</w:t>
                  </w:r>
                </w:p>
              </w:txbxContent>
            </v:textbox>
          </v:shape>
        </w:pict>
      </w:r>
      <w:r>
        <w:rPr>
          <w:rFonts w:ascii="ＭＳ ゴシック" w:eastAsia="ＭＳ ゴシック"/>
          <w:noProof/>
          <w:sz w:val="24"/>
        </w:rPr>
        <w:pict>
          <v:line id="_x0000_s1047" style="position:absolute;z-index:251679744" from="299.25pt,0" to="299.25pt,54.75pt"/>
        </w:pict>
      </w:r>
    </w:p>
    <w:p w:rsidR="00012761" w:rsidRPr="00323311" w:rsidRDefault="00012761" w:rsidP="00012761">
      <w:pPr>
        <w:jc w:val="left"/>
        <w:rPr>
          <w:rFonts w:ascii="ＭＳ ゴシック" w:eastAsia="ＭＳ ゴシック" w:hint="eastAsia"/>
          <w:sz w:val="24"/>
        </w:rPr>
      </w:pP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shape id="_x0000_s1063" type="#_x0000_t202" style="position:absolute;margin-left:275.25pt;margin-top:20.4pt;width:26.25pt;height:54.75pt;z-index:251696128" filled="f" stroked="f">
            <v:textbox style="layout-flow:vertical-ideographic;mso-next-textbox:#_x0000_s1063" inset="5.85pt,.7pt,5.85pt,.7pt">
              <w:txbxContent>
                <w:p w:rsidR="00B7206E" w:rsidRPr="00C92DEF" w:rsidRDefault="00B7206E" w:rsidP="00012761">
                  <w:pPr>
                    <w:rPr>
                      <w:rFonts w:ascii="ＭＳ 明朝"/>
                      <w:w w:val="92"/>
                      <w:sz w:val="16"/>
                      <w:szCs w:val="16"/>
                    </w:rPr>
                  </w:pPr>
                  <w:r w:rsidRPr="00946DB1">
                    <w:rPr>
                      <w:rFonts w:ascii="ＭＳ 明朝" w:hint="eastAsia"/>
                      <w:spacing w:val="37"/>
                      <w:w w:val="88"/>
                      <w:kern w:val="0"/>
                      <w:sz w:val="16"/>
                      <w:szCs w:val="16"/>
                      <w:fitText w:val="995" w:id="-633689087"/>
                    </w:rPr>
                    <w:t>申請総括</w:t>
                  </w:r>
                  <w:r w:rsidRPr="00946DB1">
                    <w:rPr>
                      <w:rFonts w:ascii="ＭＳ 明朝" w:hint="eastAsia"/>
                      <w:w w:val="88"/>
                      <w:kern w:val="0"/>
                      <w:sz w:val="16"/>
                      <w:szCs w:val="16"/>
                      <w:fitText w:val="995" w:id="-633689087"/>
                    </w:rPr>
                    <w:t>表</w:t>
                  </w:r>
                </w:p>
              </w:txbxContent>
            </v:textbox>
          </v:shape>
        </w:pict>
      </w:r>
      <w:r>
        <w:rPr>
          <w:rFonts w:ascii="ＭＳ ゴシック" w:eastAsia="ＭＳ ゴシック"/>
          <w:noProof/>
          <w:sz w:val="24"/>
        </w:rPr>
        <w:pict>
          <v:line id="_x0000_s1065" style="position:absolute;z-index:251698176" from="283.5pt,16.6pt" to="283.5pt,21pt"/>
        </w:pict>
      </w:r>
      <w:r>
        <w:rPr>
          <w:rFonts w:ascii="ＭＳ ゴシック" w:eastAsia="ＭＳ ゴシック"/>
          <w:noProof/>
          <w:sz w:val="24"/>
        </w:rPr>
        <w:pict>
          <v:oval id="_x0000_s1060" style="position:absolute;margin-left:105pt;margin-top:0;width:8.5pt;height:8.5pt;z-index:251693056">
            <v:textbox inset="5.85pt,.7pt,5.85pt,.7pt"/>
          </v:oval>
        </w:pict>
      </w:r>
      <w:r>
        <w:rPr>
          <w:rFonts w:ascii="ＭＳ ゴシック" w:eastAsia="ＭＳ ゴシック"/>
          <w:noProof/>
          <w:sz w:val="24"/>
        </w:rPr>
        <w:pict>
          <v:line id="_x0000_s1052" style="position:absolute;z-index:251684864" from="278.1pt,18.15pt" to="278.1pt,134.1pt"/>
        </w:pict>
      </w:r>
      <w:r>
        <w:rPr>
          <w:rFonts w:ascii="ＭＳ ゴシック" w:eastAsia="ＭＳ ゴシック"/>
          <w:noProof/>
          <w:sz w:val="24"/>
        </w:rPr>
        <w:pict>
          <v:line id="_x0000_s1049" style="position:absolute;z-index:251681792" from="278.25pt,17.75pt" to="299.25pt,28.65pt"/>
        </w:pict>
      </w:r>
      <w:r>
        <w:rPr>
          <w:rFonts w:ascii="ＭＳ ゴシック" w:eastAsia="ＭＳ ゴシック"/>
          <w:noProof/>
          <w:sz w:val="24"/>
        </w:rPr>
        <w:pict>
          <v:line id="_x0000_s1048" style="position:absolute;flip:x;z-index:251680768" from="267.75pt,10.95pt" to="299.25pt,21.9pt"/>
        </w:pict>
      </w: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line id="_x0000_s1050" style="position:absolute;z-index:251682816" from="299.4pt,6.45pt" to="299.4pt,43.55pt"/>
        </w:pict>
      </w:r>
    </w:p>
    <w:p w:rsidR="00012761" w:rsidRPr="00707110" w:rsidRDefault="00012761" w:rsidP="00012761">
      <w:pPr>
        <w:jc w:val="left"/>
      </w:pPr>
      <w:r w:rsidRPr="00323311">
        <w:rPr>
          <w:rFonts w:ascii="ＭＳ ゴシック" w:eastAsia="ＭＳ ゴシック" w:hint="eastAsia"/>
          <w:sz w:val="24"/>
        </w:rPr>
        <w:t xml:space="preserve">　　</w:t>
      </w:r>
      <w:r w:rsidRPr="00323311">
        <w:rPr>
          <w:rFonts w:ascii="ＭＳ ゴシック" w:eastAsia="ＭＳ ゴシック" w:hint="eastAsia"/>
          <w:sz w:val="24"/>
          <w:bdr w:val="single" w:sz="4" w:space="0" w:color="auto" w:shadow="1"/>
        </w:rPr>
        <w:t xml:space="preserve"> </w:t>
      </w:r>
      <w:r w:rsidRPr="00707110">
        <w:rPr>
          <w:rFonts w:hint="eastAsia"/>
          <w:bdr w:val="single" w:sz="4" w:space="0" w:color="auto" w:shadow="1"/>
        </w:rPr>
        <w:t>Ａ４</w:t>
      </w:r>
      <w:r>
        <w:rPr>
          <w:rFonts w:hint="eastAsia"/>
          <w:bdr w:val="single" w:sz="4" w:space="0" w:color="auto" w:shadow="1"/>
        </w:rPr>
        <w:t>版</w:t>
      </w:r>
      <w:r w:rsidRPr="00707110">
        <w:rPr>
          <w:rFonts w:hint="eastAsia"/>
          <w:bdr w:val="single" w:sz="4" w:space="0" w:color="auto" w:shadow="1"/>
        </w:rPr>
        <w:t xml:space="preserve"> </w:t>
      </w: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shape id="_x0000_s1064" type="#_x0000_t202" style="position:absolute;margin-left:276pt;margin-top:5.7pt;width:31.5pt;height:54.75pt;z-index:251697152" filled="f" stroked="f">
            <v:textbox style="layout-flow:vertical-ideographic;mso-next-textbox:#_x0000_s1064" inset="5.85pt,.7pt,5.85pt,.7pt">
              <w:txbxContent>
                <w:p w:rsidR="00B7206E" w:rsidRPr="00C92DEF" w:rsidRDefault="00B7206E" w:rsidP="00012761">
                  <w:pPr>
                    <w:rPr>
                      <w:szCs w:val="16"/>
                    </w:rPr>
                  </w:pPr>
                  <w:r w:rsidRPr="00C92DEF">
                    <w:rPr>
                      <w:rFonts w:ascii="ＭＳ 明朝" w:hint="eastAsia"/>
                      <w:spacing w:val="2"/>
                      <w:w w:val="91"/>
                      <w:kern w:val="0"/>
                      <w:sz w:val="16"/>
                      <w:szCs w:val="16"/>
                      <w:fitText w:val="882" w:id="-633689600"/>
                    </w:rPr>
                    <w:t>取</w:t>
                  </w:r>
                  <w:r w:rsidRPr="00C92DEF">
                    <w:rPr>
                      <w:rFonts w:ascii="ＭＳ 明朝" w:hint="eastAsia"/>
                      <w:w w:val="91"/>
                      <w:kern w:val="0"/>
                      <w:sz w:val="16"/>
                      <w:szCs w:val="16"/>
                      <w:fitText w:val="882" w:id="-633689600"/>
                    </w:rPr>
                    <w:t>り組み方針</w:t>
                  </w:r>
                </w:p>
              </w:txbxContent>
            </v:textbox>
          </v:shape>
        </w:pict>
      </w:r>
      <w:r>
        <w:rPr>
          <w:rFonts w:ascii="ＭＳ ゴシック" w:eastAsia="ＭＳ ゴシック"/>
          <w:noProof/>
          <w:sz w:val="24"/>
        </w:rPr>
        <w:pict>
          <v:line id="_x0000_s1055" style="position:absolute;z-index:251687936" from="283.5pt,7.65pt" to="283.5pt,65.7pt"/>
        </w:pict>
      </w:r>
      <w:r>
        <w:rPr>
          <w:rFonts w:ascii="ＭＳ ゴシック" w:eastAsia="ＭＳ ゴシック"/>
          <w:noProof/>
          <w:sz w:val="24"/>
        </w:rPr>
        <w:pict>
          <v:line id="_x0000_s1056" style="position:absolute;z-index:251688960" from="288.9pt,5.9pt" to="304.65pt,10.95pt"/>
        </w:pict>
      </w:r>
      <w:r>
        <w:rPr>
          <w:rFonts w:ascii="ＭＳ ゴシック" w:eastAsia="ＭＳ ゴシック"/>
          <w:noProof/>
          <w:sz w:val="24"/>
        </w:rPr>
        <w:pict>
          <v:line id="_x0000_s1051" style="position:absolute;flip:x;z-index:251683840" from="278.25pt,0" to="299.25pt,10.95pt"/>
        </w:pict>
      </w:r>
      <w:r>
        <w:rPr>
          <w:rFonts w:ascii="ＭＳ ゴシック" w:eastAsia="ＭＳ ゴシック"/>
          <w:noProof/>
          <w:sz w:val="24"/>
        </w:rPr>
        <w:pict>
          <v:oval id="_x0000_s1061" style="position:absolute;margin-left:105pt;margin-top:10.95pt;width:8.5pt;height:8.5pt;z-index:251694080">
            <v:textbox inset="5.85pt,.7pt,5.85pt,.7pt"/>
          </v:oval>
        </w:pict>
      </w:r>
      <w:r>
        <w:rPr>
          <w:rFonts w:ascii="ＭＳ ゴシック" w:eastAsia="ＭＳ ゴシック"/>
          <w:noProof/>
          <w:sz w:val="24"/>
        </w:rPr>
        <w:pict>
          <v:line id="_x0000_s1057" style="position:absolute;z-index:251689984" from="304.5pt,10.95pt" to="304.5pt,46.65pt"/>
        </w:pict>
      </w:r>
    </w:p>
    <w:p w:rsidR="00012761" w:rsidRPr="00323311" w:rsidRDefault="00AF3CCE" w:rsidP="00012761">
      <w:pPr>
        <w:jc w:val="left"/>
        <w:rPr>
          <w:rFonts w:ascii="ＭＳ ゴシック" w:eastAsia="ＭＳ ゴシック"/>
          <w:sz w:val="24"/>
        </w:rPr>
      </w:pPr>
      <w:r w:rsidRPr="00AF3CCE">
        <w:rPr>
          <w:rFonts w:ascii="ＭＳ ゴシック" w:eastAsia="ＭＳ ゴシック"/>
          <w:b/>
          <w:noProof/>
          <w:sz w:val="24"/>
          <w:szCs w:val="24"/>
        </w:rPr>
        <w:pict>
          <v:rect id="_x0000_s1066" style="position:absolute;margin-left:137.1pt;margin-top:-.45pt;width:93.05pt;height:31.2pt;z-index:251699200">
            <v:textbox style="mso-next-textbox:#_x0000_s1066" inset="5.85pt,.7pt,5.85pt,.7pt">
              <w:txbxContent>
                <w:p w:rsidR="00B7206E" w:rsidRDefault="00B7206E" w:rsidP="00012761">
                  <w:pPr>
                    <w:spacing w:line="280" w:lineRule="exact"/>
                    <w:ind w:firstLineChars="49" w:firstLine="103"/>
                  </w:pPr>
                  <w:r>
                    <w:rPr>
                      <w:rFonts w:hint="eastAsia"/>
                    </w:rPr>
                    <w:t>応募事業者名</w:t>
                  </w:r>
                </w:p>
                <w:p w:rsidR="00B7206E" w:rsidRPr="00F047E9" w:rsidRDefault="00B7206E" w:rsidP="00012761">
                  <w:pPr>
                    <w:spacing w:line="280" w:lineRule="exact"/>
                    <w:ind w:firstLineChars="100" w:firstLine="210"/>
                  </w:pPr>
                  <w:r>
                    <w:rPr>
                      <w:rFonts w:hint="eastAsia"/>
                    </w:rPr>
                    <w:t>（法人名）</w:t>
                  </w:r>
                </w:p>
              </w:txbxContent>
            </v:textbox>
          </v:rect>
        </w:pict>
      </w: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line id="_x0000_s1058" style="position:absolute;flip:x;z-index:251691008" from="283.5pt,2.25pt" to="304.5pt,13.2pt"/>
        </w:pict>
      </w:r>
    </w:p>
    <w:p w:rsidR="00012761" w:rsidRPr="00323311" w:rsidRDefault="00AF3CCE" w:rsidP="00012761">
      <w:pPr>
        <w:jc w:val="left"/>
        <w:rPr>
          <w:rFonts w:ascii="ＭＳ ゴシック" w:eastAsia="ＭＳ ゴシック"/>
          <w:sz w:val="24"/>
        </w:rPr>
      </w:pPr>
      <w:r>
        <w:rPr>
          <w:rFonts w:ascii="ＭＳ ゴシック" w:eastAsia="ＭＳ ゴシック"/>
          <w:noProof/>
          <w:sz w:val="24"/>
        </w:rPr>
        <w:pict>
          <v:line id="_x0000_s1044" style="position:absolute;flip:y;z-index:251676672" from="267.75pt,0" to="283.5pt,10.95pt"/>
        </w:pict>
      </w:r>
    </w:p>
    <w:p w:rsidR="00012761" w:rsidRDefault="00012761" w:rsidP="00012761">
      <w:pPr>
        <w:spacing w:line="260" w:lineRule="exact"/>
        <w:ind w:left="210" w:hanging="210"/>
        <w:jc w:val="left"/>
        <w:rPr>
          <w:rFonts w:ascii="ＭＳ ゴシック" w:eastAsia="ＭＳ ゴシック"/>
          <w:b/>
          <w:sz w:val="24"/>
          <w:szCs w:val="24"/>
        </w:rPr>
      </w:pPr>
    </w:p>
    <w:p w:rsidR="00A35A19" w:rsidRDefault="00A35A19" w:rsidP="00012761">
      <w:pPr>
        <w:spacing w:line="260" w:lineRule="exact"/>
        <w:ind w:left="210" w:hanging="210"/>
        <w:jc w:val="left"/>
        <w:rPr>
          <w:rFonts w:ascii="ＭＳ ゴシック" w:eastAsia="ＭＳ ゴシック"/>
          <w:b/>
          <w:sz w:val="24"/>
          <w:szCs w:val="24"/>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（４）提出書類について</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①提出書類については、本公募</w:t>
      </w:r>
      <w:r w:rsidR="00B02D8A">
        <w:rPr>
          <w:rFonts w:asciiTheme="majorEastAsia" w:eastAsiaTheme="majorEastAsia" w:hAnsiTheme="majorEastAsia" w:cs="MS-Mincho" w:hint="eastAsia"/>
          <w:color w:val="000000"/>
          <w:kern w:val="0"/>
          <w:sz w:val="22"/>
        </w:rPr>
        <w:t>要項</w:t>
      </w:r>
      <w:r w:rsidRPr="00396A0D">
        <w:rPr>
          <w:rFonts w:asciiTheme="majorEastAsia" w:eastAsiaTheme="majorEastAsia" w:hAnsiTheme="majorEastAsia" w:cs="MS-Mincho" w:hint="eastAsia"/>
          <w:color w:val="000000"/>
          <w:kern w:val="0"/>
          <w:sz w:val="22"/>
        </w:rPr>
        <w:t>の「応募申込書の提出書類一覧」（Ｐ</w:t>
      </w:r>
      <w:r w:rsidR="004026CA">
        <w:rPr>
          <w:rFonts w:asciiTheme="majorEastAsia" w:eastAsiaTheme="majorEastAsia" w:hAnsiTheme="majorEastAsia" w:cs="MS-Mincho" w:hint="eastAsia"/>
          <w:color w:val="000000"/>
          <w:kern w:val="0"/>
          <w:sz w:val="22"/>
        </w:rPr>
        <w:t>１０</w:t>
      </w:r>
      <w:r w:rsidR="00407B25">
        <w:rPr>
          <w:rFonts w:asciiTheme="majorEastAsia" w:eastAsiaTheme="majorEastAsia" w:hAnsiTheme="majorEastAsia" w:cs="MS-Mincho" w:hint="eastAsia"/>
          <w:color w:val="000000"/>
          <w:kern w:val="0"/>
          <w:sz w:val="22"/>
        </w:rPr>
        <w:t>～１</w:t>
      </w:r>
      <w:r w:rsidR="004026CA">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）のとおりとします。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②提出書類に必要な様式類については、高齢者</w:t>
      </w:r>
      <w:r w:rsidR="00EE62E1">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ホームページよりダウンロードしてください。</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③本申込みの受付期間終了後は、応募者の都合による計画変更は一切認めません。なお、本市が必要と判断した場合は、本市から書類追加、補正等を求めることがあります。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④契約者同士で原本を保管する必要があるもの（土地売買契約書等）は、写しの提出で構いませんが、法人代表者名で次のような原本証明をしてください。</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＜原本証明の例＞</w:t>
      </w:r>
    </w:p>
    <w:tbl>
      <w:tblPr>
        <w:tblStyle w:val="a3"/>
        <w:tblW w:w="0" w:type="auto"/>
        <w:tblInd w:w="3936" w:type="dxa"/>
        <w:tblLook w:val="04A0"/>
      </w:tblPr>
      <w:tblGrid>
        <w:gridCol w:w="4766"/>
      </w:tblGrid>
      <w:tr w:rsidR="00BF0EA8" w:rsidTr="00BF0EA8">
        <w:trPr>
          <w:trHeight w:val="566"/>
        </w:trPr>
        <w:tc>
          <w:tcPr>
            <w:tcW w:w="4766" w:type="dxa"/>
          </w:tcPr>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この写しは原本と相違ありません。</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BF0EA8" w:rsidRPr="00396A0D" w:rsidRDefault="00EE5773" w:rsidP="00BF0EA8">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医療法人・</w:t>
            </w:r>
            <w:r w:rsidR="00BF0EA8" w:rsidRPr="00396A0D">
              <w:rPr>
                <w:rFonts w:asciiTheme="majorEastAsia" w:eastAsiaTheme="majorEastAsia" w:hAnsiTheme="majorEastAsia" w:cs="MS-Mincho" w:hint="eastAsia"/>
                <w:color w:val="000000"/>
                <w:kern w:val="0"/>
                <w:szCs w:val="21"/>
              </w:rPr>
              <w:t>社会福祉法人</w:t>
            </w:r>
            <w:r w:rsidR="00BF0EA8" w:rsidRPr="00396A0D">
              <w:rPr>
                <w:rFonts w:asciiTheme="majorEastAsia" w:eastAsiaTheme="majorEastAsia" w:hAnsiTheme="majorEastAsia" w:cs="MS-Mincho"/>
                <w:color w:val="000000"/>
                <w:kern w:val="0"/>
                <w:szCs w:val="21"/>
              </w:rPr>
              <w:t xml:space="preserve"> </w:t>
            </w:r>
            <w:r w:rsidR="00BF0EA8" w:rsidRPr="00396A0D">
              <w:rPr>
                <w:rFonts w:asciiTheme="majorEastAsia" w:eastAsiaTheme="majorEastAsia" w:hAnsiTheme="majorEastAsia" w:cs="MS-Mincho" w:hint="eastAsia"/>
                <w:color w:val="000000"/>
                <w:kern w:val="0"/>
                <w:szCs w:val="21"/>
              </w:rPr>
              <w:t>○○○会</w:t>
            </w:r>
          </w:p>
          <w:p w:rsidR="00BF0EA8" w:rsidRDefault="00BF0EA8" w:rsidP="007D5ABE">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代表者</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実印</w:t>
            </w:r>
          </w:p>
        </w:tc>
      </w:tr>
    </w:tbl>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BF0EA8">
      <w:pPr>
        <w:autoSpaceDE w:val="0"/>
        <w:autoSpaceDN w:val="0"/>
        <w:adjustRightInd w:val="0"/>
        <w:jc w:val="left"/>
        <w:rPr>
          <w:rFonts w:asciiTheme="majorEastAsia" w:eastAsiaTheme="majorEastAsia" w:hAnsiTheme="majorEastAsia" w:cs="MS-Mincho"/>
          <w:color w:val="000000"/>
          <w:kern w:val="0"/>
          <w:szCs w:val="21"/>
        </w:rPr>
      </w:pPr>
    </w:p>
    <w:p w:rsidR="00396A0D" w:rsidRPr="004C221F" w:rsidRDefault="00407B25"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９</w:t>
      </w:r>
      <w:r w:rsidR="00396A0D" w:rsidRPr="00A73FED">
        <w:rPr>
          <w:rFonts w:asciiTheme="majorEastAsia" w:eastAsiaTheme="majorEastAsia" w:hAnsiTheme="majorEastAsia" w:cs="MS-Mincho" w:hint="eastAsia"/>
          <w:b/>
          <w:color w:val="000000"/>
          <w:kern w:val="0"/>
          <w:sz w:val="26"/>
          <w:szCs w:val="26"/>
          <w:highlight w:val="cyan"/>
          <w:u w:val="single"/>
        </w:rPr>
        <w:t>．応募に当たっての留意点</w:t>
      </w:r>
    </w:p>
    <w:p w:rsidR="00BF0EA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（１）応募に必要な書類に不足・不備等がある場合は、受付することが出来ませんので、</w:t>
      </w:r>
    </w:p>
    <w:p w:rsidR="00396A0D" w:rsidRPr="00396A0D" w:rsidRDefault="00396A0D" w:rsidP="00BF0EA8">
      <w:pPr>
        <w:autoSpaceDE w:val="0"/>
        <w:autoSpaceDN w:val="0"/>
        <w:adjustRightInd w:val="0"/>
        <w:ind w:firstLineChars="250" w:firstLine="55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受付期間最終日の提出は、極力避けてください。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提出された書類は、理由の如何を問わず返却いたしません。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応募にかかる費用は、すべて応募者の負担とします。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他の応募者の計画の内容に関しての問い合せについては、直接又は間接の如何</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を問わず、一切応じません。</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本応募における用地（建物）権利者又は地域住民等との間の確約書等に基づ</w:t>
      </w:r>
    </w:p>
    <w:p w:rsidR="00396A0D" w:rsidRPr="00396A0D" w:rsidRDefault="00396A0D" w:rsidP="00502558">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き生じた損害賠償請求権等については、応募者の責任に帰する事項であり、</w:t>
      </w:r>
      <w:r w:rsidR="00EE62E1">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はその責任を負いません。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応募受付後に辞退する場合は、応募辞退届（別紙資料</w:t>
      </w:r>
      <w:r w:rsidR="00407B25">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）を提出いただきます。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事業者の評価後の協議において開発の許可が得られないなど、下記のア～エ</w:t>
      </w:r>
    </w:p>
    <w:p w:rsidR="00396A0D" w:rsidRDefault="00396A0D" w:rsidP="00502558">
      <w:pPr>
        <w:autoSpaceDE w:val="0"/>
        <w:autoSpaceDN w:val="0"/>
        <w:adjustRightInd w:val="0"/>
        <w:ind w:leftChars="250" w:left="525"/>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に該当し、事業計画が成り立たないことが判明した場合や、重大な不備等のあることが判明した場合には、評価を取り消す場合があります。</w:t>
      </w:r>
    </w:p>
    <w:tbl>
      <w:tblPr>
        <w:tblStyle w:val="a3"/>
        <w:tblW w:w="0" w:type="auto"/>
        <w:tblInd w:w="525" w:type="dxa"/>
        <w:tblLook w:val="04A0"/>
      </w:tblPr>
      <w:tblGrid>
        <w:gridCol w:w="8195"/>
      </w:tblGrid>
      <w:tr w:rsidR="00502558" w:rsidTr="00502558">
        <w:tc>
          <w:tcPr>
            <w:tcW w:w="8702" w:type="dxa"/>
          </w:tcPr>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必要な許認可が取得できないこと</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イ</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資金計画の大幅な変更</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ウ</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事業計画の変更（施設定員、計画地の変更、本要項の要件に適合しない変更等）</w:t>
            </w:r>
          </w:p>
          <w:p w:rsidR="00502558" w:rsidRPr="00502558"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その他（事業執行上の支障発生時）</w:t>
            </w:r>
          </w:p>
        </w:tc>
      </w:tr>
    </w:tbl>
    <w:p w:rsidR="004F185A" w:rsidRDefault="004F185A"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4F185A" w:rsidRDefault="004F185A"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407B25"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１０</w:t>
      </w:r>
      <w:r w:rsidR="00396A0D" w:rsidRPr="00502558">
        <w:rPr>
          <w:rFonts w:asciiTheme="majorEastAsia" w:eastAsiaTheme="majorEastAsia" w:hAnsiTheme="majorEastAsia" w:cs="MS-Mincho" w:hint="eastAsia"/>
          <w:b/>
          <w:color w:val="000000"/>
          <w:kern w:val="0"/>
          <w:sz w:val="26"/>
          <w:szCs w:val="26"/>
          <w:highlight w:val="cyan"/>
          <w:u w:val="single"/>
        </w:rPr>
        <w:t>．審査（評価）方法</w:t>
      </w:r>
    </w:p>
    <w:p w:rsidR="00396A0D" w:rsidRPr="00396A0D" w:rsidRDefault="00396A0D" w:rsidP="002B0D4C">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第一次審査及び第二次審査の結果を総合的に評価し、整備事業者を決定します。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第一次</w:t>
      </w:r>
      <w:r w:rsidR="002F009A">
        <w:rPr>
          <w:rFonts w:asciiTheme="majorEastAsia" w:eastAsiaTheme="majorEastAsia" w:hAnsiTheme="majorEastAsia" w:cs="MS-Mincho" w:hint="eastAsia"/>
          <w:color w:val="000000"/>
          <w:kern w:val="0"/>
          <w:sz w:val="22"/>
        </w:rPr>
        <w:t>書類</w:t>
      </w:r>
      <w:r w:rsidRPr="00396A0D">
        <w:rPr>
          <w:rFonts w:asciiTheme="majorEastAsia" w:eastAsiaTheme="majorEastAsia" w:hAnsiTheme="majorEastAsia" w:cs="MS-Mincho" w:hint="eastAsia"/>
          <w:color w:val="000000"/>
          <w:kern w:val="0"/>
          <w:sz w:val="22"/>
        </w:rPr>
        <w:t>審査</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応募した法人から提出された申請書類に基づき、書類審査等を行います。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（２）第二次審査</w:t>
      </w:r>
    </w:p>
    <w:p w:rsidR="00396A0D" w:rsidRPr="00396A0D" w:rsidRDefault="00396A0D" w:rsidP="002B0D4C">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法人の代表者等から施設の運営方針等についてヒアリング等を行い、事業に対する考え方、理解度等を総合的に評価する審査を行います。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（３）評価結果</w:t>
      </w:r>
    </w:p>
    <w:p w:rsidR="00396A0D" w:rsidRPr="00396A0D" w:rsidRDefault="00396A0D" w:rsidP="002B0D4C">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結果については応募のあった応募者に文書で通知します。評価結果についての電話・文書等による問合せには応じないものとします。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（４）事業者の公表</w:t>
      </w:r>
    </w:p>
    <w:p w:rsidR="00396A0D" w:rsidRPr="00396A0D" w:rsidRDefault="00396A0D" w:rsidP="002B0D4C">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応募状況・評価結果は、高齢者</w:t>
      </w:r>
      <w:r w:rsidR="00EE62E1">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ホームページで公表します。（応募者の申請内容については、公表いたしません。）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（５）審査の結果、事業予定者該当なしとする場合があります。</w:t>
      </w: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１</w:t>
      </w:r>
      <w:r w:rsidR="00407B25">
        <w:rPr>
          <w:rFonts w:asciiTheme="majorEastAsia" w:eastAsiaTheme="majorEastAsia" w:hAnsiTheme="majorEastAsia" w:cs="MS-Mincho" w:hint="eastAsia"/>
          <w:b/>
          <w:color w:val="000000"/>
          <w:kern w:val="0"/>
          <w:sz w:val="26"/>
          <w:szCs w:val="26"/>
          <w:highlight w:val="cyan"/>
          <w:u w:val="single"/>
        </w:rPr>
        <w:t>１</w:t>
      </w:r>
      <w:r w:rsidRPr="00502558">
        <w:rPr>
          <w:rFonts w:asciiTheme="majorEastAsia" w:eastAsiaTheme="majorEastAsia" w:hAnsiTheme="majorEastAsia" w:cs="MS-Mincho" w:hint="eastAsia"/>
          <w:b/>
          <w:color w:val="000000"/>
          <w:kern w:val="0"/>
          <w:sz w:val="26"/>
          <w:szCs w:val="26"/>
          <w:highlight w:val="cyan"/>
          <w:u w:val="single"/>
        </w:rPr>
        <w:t>．スケジュールについて</w:t>
      </w:r>
    </w:p>
    <w:p w:rsidR="00396A0D" w:rsidRDefault="00396A0D" w:rsidP="004F185A">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今後のスケジュールについては、次のとおりです。都合により日程等の変更が生じる可能性もありますので、あらかじめご了承ください。</w:t>
      </w:r>
    </w:p>
    <w:p w:rsidR="00502558" w:rsidRDefault="00502558" w:rsidP="00396A0D">
      <w:pPr>
        <w:autoSpaceDE w:val="0"/>
        <w:autoSpaceDN w:val="0"/>
        <w:adjustRightInd w:val="0"/>
        <w:jc w:val="left"/>
        <w:rPr>
          <w:rFonts w:asciiTheme="majorEastAsia" w:eastAsiaTheme="majorEastAsia" w:hAnsiTheme="majorEastAsia" w:cs="MS-Mincho"/>
          <w:color w:val="000000"/>
          <w:kern w:val="0"/>
          <w:sz w:val="22"/>
        </w:rPr>
      </w:pPr>
    </w:p>
    <w:tbl>
      <w:tblPr>
        <w:tblStyle w:val="a3"/>
        <w:tblW w:w="0" w:type="auto"/>
        <w:tblLook w:val="04A0"/>
      </w:tblPr>
      <w:tblGrid>
        <w:gridCol w:w="3510"/>
        <w:gridCol w:w="5192"/>
      </w:tblGrid>
      <w:tr w:rsidR="007A19B4" w:rsidTr="007A19B4">
        <w:tc>
          <w:tcPr>
            <w:tcW w:w="3510" w:type="dxa"/>
          </w:tcPr>
          <w:p w:rsidR="007A19B4" w:rsidRDefault="007A19B4"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応募書類受付期間</w:t>
            </w:r>
          </w:p>
        </w:tc>
        <w:tc>
          <w:tcPr>
            <w:tcW w:w="5192" w:type="dxa"/>
          </w:tcPr>
          <w:p w:rsidR="007A19B4"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B02D8A">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w:t>
            </w:r>
          </w:p>
          <w:p w:rsidR="007A19B4" w:rsidRDefault="007A19B4" w:rsidP="0017755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 xml:space="preserve">　</w:t>
            </w:r>
            <w:r w:rsidR="00C12A0A">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C12A0A">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tc>
      </w:tr>
    </w:tbl>
    <w:p w:rsidR="007A19B4" w:rsidRDefault="00AF3CCE"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76.95pt;margin-top:2.75pt;width:15pt;height:13.9pt;z-index:251659264;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4C1DA7" w:rsidP="004C1DA7">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7A19B4" w:rsidRPr="00396A0D">
              <w:rPr>
                <w:rFonts w:asciiTheme="majorEastAsia" w:eastAsiaTheme="majorEastAsia" w:hAnsiTheme="majorEastAsia" w:cs="MS-Mincho" w:hint="eastAsia"/>
                <w:color w:val="000000"/>
                <w:kern w:val="0"/>
                <w:sz w:val="22"/>
              </w:rPr>
              <w:t>受付</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 xml:space="preserve">　１</w:t>
            </w:r>
            <w:r w:rsidRPr="00396A0D">
              <w:rPr>
                <w:rFonts w:asciiTheme="majorEastAsia" w:eastAsiaTheme="majorEastAsia" w:hAnsiTheme="majorEastAsia" w:cs="MS-Mincho" w:hint="eastAsia"/>
                <w:color w:val="000000"/>
                <w:kern w:val="0"/>
                <w:sz w:val="22"/>
              </w:rPr>
              <w:t>日（</w:t>
            </w:r>
            <w:r w:rsidR="00B02D8A">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p>
          <w:p w:rsidR="007A19B4" w:rsidRDefault="007A19B4" w:rsidP="0017755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５</w:t>
            </w:r>
            <w:r w:rsidR="00C12A0A">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sidR="00C12A0A">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）厳守</w:t>
            </w:r>
          </w:p>
        </w:tc>
      </w:tr>
    </w:tbl>
    <w:p w:rsidR="00502558" w:rsidRDefault="00AF3CCE"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8" type="#_x0000_t67" style="position:absolute;margin-left:76.95pt;margin-top:1.85pt;width:15pt;height:13.9pt;z-index:251660288;mso-position-horizontal-relative:text;mso-position-vertical-relative:text">
            <v:textbox inset="5.85pt,.7pt,5.85pt,.7pt"/>
          </v:shape>
        </w:pict>
      </w:r>
      <w:r w:rsidR="007A19B4">
        <w:rPr>
          <w:rFonts w:asciiTheme="majorEastAsia" w:eastAsiaTheme="majorEastAsia" w:hAnsiTheme="majorEastAsia" w:cs="MS-Mincho" w:hint="eastAsia"/>
          <w:color w:val="000000"/>
          <w:kern w:val="0"/>
          <w:sz w:val="22"/>
        </w:rPr>
        <w:t xml:space="preserve">　　　　　　</w:t>
      </w:r>
    </w:p>
    <w:tbl>
      <w:tblPr>
        <w:tblStyle w:val="a3"/>
        <w:tblW w:w="0" w:type="auto"/>
        <w:tblLook w:val="04A0"/>
      </w:tblPr>
      <w:tblGrid>
        <w:gridCol w:w="3510"/>
        <w:gridCol w:w="5192"/>
      </w:tblGrid>
      <w:tr w:rsidR="007A19B4" w:rsidTr="007A19B4">
        <w:tc>
          <w:tcPr>
            <w:tcW w:w="3510" w:type="dxa"/>
          </w:tcPr>
          <w:p w:rsidR="007A19B4" w:rsidRDefault="000348F1" w:rsidP="007A19B4">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2B0679">
              <w:rPr>
                <w:rFonts w:asciiTheme="majorEastAsia" w:eastAsiaTheme="majorEastAsia" w:hAnsiTheme="majorEastAsia" w:cs="MS-Mincho" w:hint="eastAsia"/>
                <w:color w:val="000000"/>
                <w:kern w:val="0"/>
                <w:sz w:val="22"/>
              </w:rPr>
              <w:t>回答</w:t>
            </w:r>
          </w:p>
        </w:tc>
        <w:tc>
          <w:tcPr>
            <w:tcW w:w="5192" w:type="dxa"/>
          </w:tcPr>
          <w:p w:rsidR="007A19B4" w:rsidRPr="00396A0D"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C12A0A">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１８</w:t>
            </w:r>
            <w:r w:rsidRPr="00396A0D">
              <w:rPr>
                <w:rFonts w:asciiTheme="majorEastAsia" w:eastAsiaTheme="majorEastAsia" w:hAnsiTheme="majorEastAsia" w:cs="MS-Mincho" w:hint="eastAsia"/>
                <w:color w:val="000000"/>
                <w:kern w:val="0"/>
                <w:sz w:val="22"/>
              </w:rPr>
              <w:t>日（</w:t>
            </w:r>
            <w:r w:rsidR="00177553">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p w:rsidR="007A19B4" w:rsidRPr="007A19B4" w:rsidRDefault="007A19B4" w:rsidP="007B3E95">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Cs w:val="21"/>
              </w:rPr>
              <w:t>佐倉市</w:t>
            </w:r>
            <w:r w:rsidRPr="00396A0D">
              <w:rPr>
                <w:rFonts w:asciiTheme="majorEastAsia" w:eastAsiaTheme="majorEastAsia" w:hAnsiTheme="majorEastAsia" w:cs="MS-Mincho" w:hint="eastAsia"/>
                <w:color w:val="000000"/>
                <w:kern w:val="0"/>
                <w:szCs w:val="21"/>
              </w:rPr>
              <w:t>福祉部</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高齢者</w:t>
            </w:r>
            <w:r w:rsidR="007B3E95">
              <w:rPr>
                <w:rFonts w:asciiTheme="majorEastAsia" w:eastAsiaTheme="majorEastAsia" w:hAnsiTheme="majorEastAsia" w:cs="MS-Mincho" w:hint="eastAsia"/>
                <w:color w:val="000000"/>
                <w:kern w:val="0"/>
                <w:szCs w:val="21"/>
              </w:rPr>
              <w:t>福祉課</w:t>
            </w:r>
            <w:r w:rsidRPr="00396A0D">
              <w:rPr>
                <w:rFonts w:asciiTheme="majorEastAsia" w:eastAsiaTheme="majorEastAsia" w:hAnsiTheme="majorEastAsia" w:cs="MS-Mincho" w:hint="eastAsia"/>
                <w:color w:val="000000"/>
                <w:kern w:val="0"/>
                <w:szCs w:val="21"/>
              </w:rPr>
              <w:t>ホームページ上で回答</w:t>
            </w:r>
          </w:p>
        </w:tc>
      </w:tr>
    </w:tbl>
    <w:p w:rsidR="007A19B4" w:rsidRDefault="00AF3CCE"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9" type="#_x0000_t67" style="position:absolute;margin-left:76.95pt;margin-top:2.35pt;width:15pt;height:13.9pt;z-index:251661312;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第一次審査（書類審査等）</w:t>
            </w:r>
          </w:p>
        </w:tc>
        <w:tc>
          <w:tcPr>
            <w:tcW w:w="5192" w:type="dxa"/>
          </w:tcPr>
          <w:p w:rsidR="007A19B4" w:rsidRDefault="007A19B4" w:rsidP="0017755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上</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AF3CCE"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0" type="#_x0000_t67" style="position:absolute;margin-left:76.95pt;margin-top:4pt;width:15pt;height:13.9pt;z-index:251662336;mso-position-horizontal-relative:text;mso-position-vertical-relative:text" adj="16239">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第二次審査（ヒアリング等）</w:t>
            </w:r>
          </w:p>
        </w:tc>
        <w:tc>
          <w:tcPr>
            <w:tcW w:w="5192" w:type="dxa"/>
          </w:tcPr>
          <w:p w:rsidR="007A19B4" w:rsidRDefault="002B0679" w:rsidP="0017755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中</w:t>
            </w:r>
            <w:r w:rsidRPr="00396A0D">
              <w:rPr>
                <w:rFonts w:asciiTheme="majorEastAsia" w:eastAsiaTheme="majorEastAsia" w:hAnsiTheme="majorEastAsia" w:cs="MS-Mincho" w:hint="eastAsia"/>
                <w:color w:val="000000"/>
                <w:kern w:val="0"/>
                <w:sz w:val="22"/>
              </w:rPr>
              <w:t>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AF3CCE"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1" type="#_x0000_t67" style="position:absolute;margin-left:76.95pt;margin-top:1.85pt;width:15pt;height:13.9pt;z-index:251663360;mso-position-horizontal-relative:text;mso-position-vertical-relative:text" adj="16239">
            <v:textbox inset="5.85pt,.7pt,5.85pt,.7pt"/>
          </v:shape>
        </w:pict>
      </w:r>
    </w:p>
    <w:tbl>
      <w:tblPr>
        <w:tblStyle w:val="a3"/>
        <w:tblW w:w="0" w:type="auto"/>
        <w:tblLook w:val="04A0"/>
      </w:tblPr>
      <w:tblGrid>
        <w:gridCol w:w="3510"/>
        <w:gridCol w:w="5192"/>
      </w:tblGrid>
      <w:tr w:rsidR="002B0679" w:rsidTr="002B0679">
        <w:tc>
          <w:tcPr>
            <w:tcW w:w="3510" w:type="dxa"/>
          </w:tcPr>
          <w:p w:rsidR="002B0679" w:rsidRDefault="002B0679" w:rsidP="002B0679">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審査結果通知</w:t>
            </w:r>
          </w:p>
        </w:tc>
        <w:tc>
          <w:tcPr>
            <w:tcW w:w="5192" w:type="dxa"/>
          </w:tcPr>
          <w:p w:rsidR="002B0679" w:rsidRDefault="002B0679" w:rsidP="00177553">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下</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E276FD" w:rsidRPr="00396A0D" w:rsidRDefault="00E276FD" w:rsidP="00E276FD">
      <w:pPr>
        <w:autoSpaceDE w:val="0"/>
        <w:autoSpaceDN w:val="0"/>
        <w:adjustRightInd w:val="0"/>
        <w:jc w:val="left"/>
        <w:rPr>
          <w:rFonts w:asciiTheme="majorEastAsia" w:eastAsiaTheme="majorEastAsia" w:hAnsiTheme="majorEastAsia" w:cs="MS-Mincho"/>
          <w:color w:val="000000"/>
          <w:kern w:val="0"/>
          <w:sz w:val="22"/>
        </w:rPr>
      </w:pPr>
    </w:p>
    <w:p w:rsidR="00C46003" w:rsidRDefault="00C46003" w:rsidP="00C46003">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r>
        <w:rPr>
          <w:rFonts w:asciiTheme="majorEastAsia" w:eastAsiaTheme="majorEastAsia" w:hAnsiTheme="majorEastAsia" w:cs="MS-Mincho" w:hint="eastAsia"/>
          <w:b/>
          <w:color w:val="000000"/>
          <w:kern w:val="0"/>
          <w:sz w:val="26"/>
          <w:szCs w:val="26"/>
          <w:highlight w:val="cyan"/>
          <w:u w:val="single"/>
        </w:rPr>
        <w:t>１２．施設整備の融資制度について</w:t>
      </w:r>
    </w:p>
    <w:p w:rsidR="00C46003" w:rsidRDefault="00C46003" w:rsidP="00C46003">
      <w:pPr>
        <w:autoSpaceDE w:val="0"/>
        <w:autoSpaceDN w:val="0"/>
        <w:adjustRightInd w:val="0"/>
        <w:jc w:val="left"/>
        <w:rPr>
          <w:rFonts w:asciiTheme="majorEastAsia" w:eastAsiaTheme="majorEastAsia" w:hAnsiTheme="majorEastAsia" w:cs="MS-Mincho"/>
          <w:color w:val="000000"/>
          <w:kern w:val="0"/>
          <w:sz w:val="22"/>
        </w:rPr>
      </w:pPr>
      <w:r w:rsidRPr="00442496">
        <w:rPr>
          <w:rFonts w:asciiTheme="majorEastAsia" w:eastAsiaTheme="majorEastAsia" w:hAnsiTheme="majorEastAsia" w:cs="MS-Mincho" w:hint="eastAsia"/>
          <w:color w:val="000000"/>
          <w:kern w:val="0"/>
          <w:sz w:val="22"/>
        </w:rPr>
        <w:t xml:space="preserve">　独立</w:t>
      </w:r>
      <w:r>
        <w:rPr>
          <w:rFonts w:asciiTheme="majorEastAsia" w:eastAsiaTheme="majorEastAsia" w:hAnsiTheme="majorEastAsia" w:cs="MS-Mincho" w:hint="eastAsia"/>
          <w:color w:val="000000"/>
          <w:kern w:val="0"/>
          <w:sz w:val="22"/>
        </w:rPr>
        <w:t>行政法人福祉医療機構（</w:t>
      </w:r>
      <w:hyperlink r:id="rId8" w:history="1">
        <w:r w:rsidRPr="00EE2219">
          <w:rPr>
            <w:rStyle w:val="a8"/>
            <w:rFonts w:asciiTheme="majorEastAsia" w:eastAsiaTheme="majorEastAsia" w:hAnsiTheme="majorEastAsia" w:cs="MS-Mincho"/>
            <w:kern w:val="0"/>
            <w:sz w:val="22"/>
          </w:rPr>
          <w:t>http://hp.wam.go.jp/</w:t>
        </w:r>
      </w:hyperlink>
      <w:r>
        <w:rPr>
          <w:rFonts w:asciiTheme="majorEastAsia" w:eastAsiaTheme="majorEastAsia" w:hAnsiTheme="majorEastAsia" w:cs="MS-Mincho" w:hint="eastAsia"/>
          <w:color w:val="000000"/>
          <w:kern w:val="0"/>
          <w:sz w:val="22"/>
        </w:rPr>
        <w:t>）にお問い合わせください。</w:t>
      </w:r>
    </w:p>
    <w:p w:rsidR="0034363A" w:rsidRDefault="0034363A" w:rsidP="00396A0D">
      <w:pPr>
        <w:autoSpaceDE w:val="0"/>
        <w:autoSpaceDN w:val="0"/>
        <w:adjustRightInd w:val="0"/>
        <w:jc w:val="left"/>
        <w:rPr>
          <w:rFonts w:asciiTheme="majorEastAsia" w:eastAsiaTheme="majorEastAsia" w:hAnsiTheme="majorEastAsia" w:cs="MS-Mincho"/>
          <w:color w:val="000000"/>
          <w:kern w:val="0"/>
          <w:sz w:val="22"/>
        </w:rPr>
      </w:pPr>
    </w:p>
    <w:p w:rsidR="002F009A" w:rsidRPr="004C221F" w:rsidRDefault="002F009A" w:rsidP="002F009A">
      <w:pPr>
        <w:autoSpaceDE w:val="0"/>
        <w:autoSpaceDN w:val="0"/>
        <w:adjustRightInd w:val="0"/>
        <w:jc w:val="left"/>
        <w:rPr>
          <w:rFonts w:asciiTheme="majorEastAsia" w:eastAsiaTheme="majorEastAsia" w:hAnsiTheme="majorEastAsia" w:cs="MS-Mincho"/>
          <w:b/>
          <w:color w:val="000000"/>
          <w:kern w:val="0"/>
          <w:sz w:val="26"/>
          <w:szCs w:val="26"/>
          <w:u w:val="single"/>
        </w:rPr>
      </w:pPr>
      <w:r w:rsidRPr="001E1132">
        <w:rPr>
          <w:rFonts w:asciiTheme="majorEastAsia" w:eastAsiaTheme="majorEastAsia" w:hAnsiTheme="majorEastAsia" w:cs="MS-Mincho" w:hint="eastAsia"/>
          <w:b/>
          <w:color w:val="000000"/>
          <w:kern w:val="0"/>
          <w:sz w:val="26"/>
          <w:szCs w:val="26"/>
          <w:highlight w:val="cyan"/>
          <w:u w:val="single"/>
        </w:rPr>
        <w:t>１</w:t>
      </w:r>
      <w:r w:rsidR="00C46003">
        <w:rPr>
          <w:rFonts w:asciiTheme="majorEastAsia" w:eastAsiaTheme="majorEastAsia" w:hAnsiTheme="majorEastAsia" w:cs="MS-Mincho" w:hint="eastAsia"/>
          <w:b/>
          <w:color w:val="000000"/>
          <w:kern w:val="0"/>
          <w:sz w:val="26"/>
          <w:szCs w:val="26"/>
          <w:highlight w:val="cyan"/>
          <w:u w:val="single"/>
        </w:rPr>
        <w:t>３</w:t>
      </w:r>
      <w:r w:rsidRPr="001E1132">
        <w:rPr>
          <w:rFonts w:asciiTheme="majorEastAsia" w:eastAsiaTheme="majorEastAsia" w:hAnsiTheme="majorEastAsia" w:cs="MS-Mincho" w:hint="eastAsia"/>
          <w:b/>
          <w:color w:val="000000"/>
          <w:kern w:val="0"/>
          <w:sz w:val="26"/>
          <w:szCs w:val="26"/>
          <w:highlight w:val="cyan"/>
          <w:u w:val="single"/>
        </w:rPr>
        <w:t>．質問等の受付について</w:t>
      </w:r>
    </w:p>
    <w:p w:rsidR="00524297" w:rsidRPr="001E1132" w:rsidRDefault="00524297" w:rsidP="00524297">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（１）受付期間</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755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sidR="00ED2515">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）から</w:t>
      </w:r>
      <w:r w:rsidR="00177553">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）午後５時までにＦＡＸ又はメールにより受信したものになります。</w:t>
      </w:r>
    </w:p>
    <w:p w:rsidR="00B7206E" w:rsidRDefault="00B7206E" w:rsidP="00524297">
      <w:pPr>
        <w:autoSpaceDE w:val="0"/>
        <w:autoSpaceDN w:val="0"/>
        <w:adjustRightInd w:val="0"/>
        <w:jc w:val="left"/>
        <w:rPr>
          <w:rFonts w:asciiTheme="majorEastAsia" w:eastAsiaTheme="majorEastAsia" w:hAnsiTheme="majorEastAsia" w:cs="MS-Mincho"/>
          <w:b/>
          <w:color w:val="000000"/>
          <w:kern w:val="0"/>
          <w:sz w:val="22"/>
        </w:rPr>
      </w:pPr>
    </w:p>
    <w:p w:rsidR="00524297" w:rsidRPr="001E1132" w:rsidRDefault="00524297" w:rsidP="00524297">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（２）質問票の記載について</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①質問票（</w:t>
      </w:r>
      <w:r>
        <w:rPr>
          <w:rFonts w:asciiTheme="majorEastAsia" w:eastAsiaTheme="majorEastAsia" w:hAnsiTheme="majorEastAsia" w:cs="MS-Mincho" w:hint="eastAsia"/>
          <w:color w:val="000000"/>
          <w:kern w:val="0"/>
          <w:sz w:val="22"/>
        </w:rPr>
        <w:t>別紙資料</w:t>
      </w:r>
      <w:r w:rsidR="00407B25">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）に要旨を簡潔にまとめ、質問事項１件ごと</w:t>
      </w:r>
      <w:r w:rsidR="00B7206E">
        <w:rPr>
          <w:rFonts w:asciiTheme="majorEastAsia" w:eastAsiaTheme="majorEastAsia" w:hAnsiTheme="majorEastAsia" w:cs="MS-Mincho" w:hint="eastAsia"/>
          <w:color w:val="000000"/>
          <w:kern w:val="0"/>
          <w:sz w:val="22"/>
        </w:rPr>
        <w:t>、箇条書きで</w:t>
      </w:r>
      <w:r w:rsidRPr="00396A0D">
        <w:rPr>
          <w:rFonts w:asciiTheme="majorEastAsia" w:eastAsiaTheme="majorEastAsia" w:hAnsiTheme="majorEastAsia" w:cs="MS-Mincho" w:hint="eastAsia"/>
          <w:color w:val="000000"/>
          <w:kern w:val="0"/>
          <w:sz w:val="22"/>
        </w:rPr>
        <w:t>作成してください。</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②質問票到着後、質疑内容に関し確認をさせていただく場合がありますので、市あてに送付した質問票の控えを保管しておいてください。</w:t>
      </w:r>
    </w:p>
    <w:p w:rsidR="00B7206E" w:rsidRDefault="00B7206E" w:rsidP="00524297">
      <w:pPr>
        <w:autoSpaceDE w:val="0"/>
        <w:autoSpaceDN w:val="0"/>
        <w:adjustRightInd w:val="0"/>
        <w:jc w:val="left"/>
        <w:rPr>
          <w:rFonts w:asciiTheme="majorEastAsia" w:eastAsiaTheme="majorEastAsia" w:hAnsiTheme="majorEastAsia" w:cs="MS-Mincho"/>
          <w:b/>
          <w:color w:val="000000"/>
          <w:kern w:val="0"/>
          <w:sz w:val="22"/>
        </w:rPr>
      </w:pPr>
    </w:p>
    <w:p w:rsidR="00524297" w:rsidRPr="001E1132" w:rsidRDefault="00524297" w:rsidP="00524297">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（３）質問の受付方法</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質問につきましては、質問票（</w:t>
      </w:r>
      <w:r>
        <w:rPr>
          <w:rFonts w:asciiTheme="majorEastAsia" w:eastAsiaTheme="majorEastAsia" w:hAnsiTheme="majorEastAsia" w:cs="MS-Mincho" w:hint="eastAsia"/>
          <w:color w:val="000000"/>
          <w:kern w:val="0"/>
          <w:sz w:val="22"/>
        </w:rPr>
        <w:t>別紙資料</w:t>
      </w:r>
      <w:r w:rsidR="00407B25">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）にご記入の上、下記のＦＡＸ又はメールにより提出してください。これ以外の方法</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電話、口頭等</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での質問はご遠慮ください。</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＜送付先＞</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福祉課　清宮、阿部</w:t>
      </w:r>
      <w:r w:rsidRPr="00396A0D">
        <w:rPr>
          <w:rFonts w:asciiTheme="majorEastAsia" w:eastAsiaTheme="majorEastAsia" w:hAnsiTheme="majorEastAsia" w:cs="MS-Mincho" w:hint="eastAsia"/>
          <w:color w:val="000000"/>
          <w:kern w:val="0"/>
          <w:sz w:val="22"/>
        </w:rPr>
        <w:t>あて</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Ａ</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Ｘ：０４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w:t>
      </w:r>
      <w:r w:rsidR="00871D21">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w:t>
      </w:r>
      <w:r w:rsidR="00871D21">
        <w:rPr>
          <w:rFonts w:asciiTheme="majorEastAsia" w:eastAsiaTheme="majorEastAsia" w:hAnsiTheme="majorEastAsia" w:cs="MS-Mincho" w:hint="eastAsia"/>
          <w:color w:val="000000"/>
          <w:kern w:val="0"/>
          <w:sz w:val="22"/>
        </w:rPr>
        <w:t>２５０３</w:t>
      </w:r>
    </w:p>
    <w:p w:rsidR="00524297" w:rsidRPr="00396A0D" w:rsidRDefault="00524297" w:rsidP="00524297">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p w:rsidR="00524297" w:rsidRPr="001E1132" w:rsidRDefault="00524297" w:rsidP="00524297">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（４）質問に対する回答方法</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受付期間中に受付けた質問については回答書を作成し、</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77553">
        <w:rPr>
          <w:rFonts w:asciiTheme="majorEastAsia" w:eastAsiaTheme="majorEastAsia" w:hAnsiTheme="majorEastAsia" w:cs="MS-Mincho" w:hint="eastAsia"/>
          <w:color w:val="000000"/>
          <w:kern w:val="0"/>
          <w:sz w:val="22"/>
        </w:rPr>
        <w:t>１８</w:t>
      </w:r>
      <w:r w:rsidRPr="00396A0D">
        <w:rPr>
          <w:rFonts w:asciiTheme="majorEastAsia" w:eastAsiaTheme="majorEastAsia" w:hAnsiTheme="majorEastAsia" w:cs="MS-Mincho" w:hint="eastAsia"/>
          <w:color w:val="000000"/>
          <w:kern w:val="0"/>
          <w:sz w:val="22"/>
        </w:rPr>
        <w:t>日（</w:t>
      </w:r>
      <w:r w:rsidR="00177553">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w:t>
      </w:r>
      <w:r w:rsidRPr="00763B0E">
        <w:rPr>
          <w:rFonts w:asciiTheme="majorEastAsia" w:eastAsiaTheme="majorEastAsia" w:hAnsiTheme="majorEastAsia" w:cs="MS-Mincho"/>
          <w:color w:val="000000"/>
          <w:kern w:val="0"/>
          <w:sz w:val="22"/>
        </w:rPr>
        <w:t>http://www.city.sakura.lg.jp/soshiki/5-2-0-0-0_8.html</w:t>
      </w:r>
      <w:r w:rsidRPr="00396A0D">
        <w:rPr>
          <w:rFonts w:asciiTheme="majorEastAsia" w:eastAsiaTheme="majorEastAsia" w:hAnsiTheme="majorEastAsia" w:cs="MS-Mincho" w:hint="eastAsia"/>
          <w:color w:val="000000"/>
          <w:kern w:val="0"/>
          <w:sz w:val="22"/>
        </w:rPr>
        <w:t>）で掲載いたします。</w:t>
      </w:r>
    </w:p>
    <w:p w:rsidR="002F009A" w:rsidRPr="006A00C6" w:rsidRDefault="002F009A" w:rsidP="002F009A">
      <w:pPr>
        <w:autoSpaceDE w:val="0"/>
        <w:autoSpaceDN w:val="0"/>
        <w:adjustRightInd w:val="0"/>
        <w:jc w:val="left"/>
        <w:rPr>
          <w:rFonts w:asciiTheme="majorEastAsia" w:eastAsiaTheme="majorEastAsia" w:hAnsiTheme="majorEastAsia" w:cs="MS-Mincho"/>
          <w:color w:val="000000"/>
          <w:kern w:val="0"/>
          <w:szCs w:val="21"/>
        </w:rPr>
      </w:pPr>
    </w:p>
    <w:p w:rsidR="002F009A" w:rsidRDefault="002F009A"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B15E5" w:rsidRDefault="002B15E5"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6B48D5" w:rsidRDefault="006B48D5"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77F53" w:rsidRDefault="00277F53" w:rsidP="002F009A">
      <w:pPr>
        <w:autoSpaceDE w:val="0"/>
        <w:autoSpaceDN w:val="0"/>
        <w:adjustRightInd w:val="0"/>
        <w:jc w:val="left"/>
        <w:rPr>
          <w:rFonts w:asciiTheme="majorEastAsia" w:eastAsiaTheme="majorEastAsia" w:hAnsiTheme="majorEastAsia" w:cs="MS-Mincho"/>
          <w:color w:val="000000"/>
          <w:kern w:val="0"/>
          <w:szCs w:val="21"/>
        </w:rPr>
      </w:pPr>
    </w:p>
    <w:p w:rsidR="002F009A" w:rsidRDefault="002F009A" w:rsidP="002F009A">
      <w:pPr>
        <w:autoSpaceDE w:val="0"/>
        <w:autoSpaceDN w:val="0"/>
        <w:adjustRightInd w:val="0"/>
        <w:jc w:val="left"/>
        <w:rPr>
          <w:rFonts w:asciiTheme="majorEastAsia" w:eastAsiaTheme="majorEastAsia" w:hAnsiTheme="majorEastAsia" w:cs="MS-Mincho"/>
          <w:color w:val="000000"/>
          <w:kern w:val="0"/>
          <w:sz w:val="28"/>
          <w:szCs w:val="28"/>
        </w:rPr>
      </w:pPr>
    </w:p>
    <w:p w:rsidR="00396A0D" w:rsidRPr="004C221F" w:rsidRDefault="00AF3CCE"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Pr>
          <w:rFonts w:asciiTheme="majorEastAsia" w:eastAsiaTheme="majorEastAsia" w:hAnsiTheme="majorEastAsia" w:cs="MS-Mincho"/>
          <w:b/>
          <w:noProof/>
          <w:color w:val="000000"/>
          <w:kern w:val="0"/>
          <w:sz w:val="28"/>
          <w:szCs w:val="28"/>
          <w:u w:val="single"/>
        </w:rPr>
        <w:pict>
          <v:rect id="_x0000_s1034" style="position:absolute;margin-left:-1.05pt;margin-top:-25.75pt;width:76.5pt;height:24pt;z-index:251666432;mso-position-horizontal-relative:text;mso-position-vertical-relative:text">
            <v:textbox inset="5.85pt,.7pt,5.85pt,.7pt">
              <w:txbxContent>
                <w:p w:rsidR="00B7206E" w:rsidRDefault="00B7206E" w:rsidP="00EA52E7">
                  <w:r>
                    <w:rPr>
                      <w:rFonts w:hint="eastAsia"/>
                    </w:rPr>
                    <w:t>別紙資料　１</w:t>
                  </w:r>
                </w:p>
              </w:txbxContent>
            </v:textbox>
          </v:rect>
        </w:pict>
      </w:r>
      <w:r w:rsidR="00396A0D" w:rsidRPr="004C221F">
        <w:rPr>
          <w:rFonts w:asciiTheme="majorEastAsia" w:eastAsiaTheme="majorEastAsia" w:hAnsiTheme="majorEastAsia" w:cs="MS-Mincho" w:hint="eastAsia"/>
          <w:b/>
          <w:color w:val="000000"/>
          <w:kern w:val="0"/>
          <w:sz w:val="28"/>
          <w:szCs w:val="28"/>
          <w:u w:val="single"/>
        </w:rPr>
        <w:t>応募申込書の提出書類一覧</w:t>
      </w:r>
    </w:p>
    <w:tbl>
      <w:tblPr>
        <w:tblW w:w="8120" w:type="dxa"/>
        <w:tblInd w:w="84" w:type="dxa"/>
        <w:tblCellMar>
          <w:left w:w="99" w:type="dxa"/>
          <w:right w:w="99" w:type="dxa"/>
        </w:tblCellMar>
        <w:tblLook w:val="04A0"/>
      </w:tblPr>
      <w:tblGrid>
        <w:gridCol w:w="1140"/>
        <w:gridCol w:w="1396"/>
        <w:gridCol w:w="1396"/>
        <w:gridCol w:w="1396"/>
        <w:gridCol w:w="1396"/>
        <w:gridCol w:w="1396"/>
      </w:tblGrid>
      <w:tr w:rsidR="00634924" w:rsidRPr="00634924" w:rsidTr="00634924">
        <w:trPr>
          <w:trHeight w:val="375"/>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様式１</w:t>
            </w:r>
          </w:p>
        </w:tc>
        <w:tc>
          <w:tcPr>
            <w:tcW w:w="6980" w:type="dxa"/>
            <w:gridSpan w:val="5"/>
            <w:tcBorders>
              <w:top w:val="single" w:sz="8" w:space="0" w:color="auto"/>
              <w:left w:val="nil"/>
              <w:bottom w:val="single" w:sz="4" w:space="0" w:color="auto"/>
              <w:right w:val="single" w:sz="4" w:space="0" w:color="auto"/>
            </w:tcBorders>
            <w:shd w:val="clear" w:color="auto" w:fill="auto"/>
            <w:noWrap/>
            <w:vAlign w:val="center"/>
            <w:hideMark/>
          </w:tcPr>
          <w:p w:rsidR="00634924" w:rsidRPr="00634924" w:rsidRDefault="00634924" w:rsidP="00176D1D">
            <w:pPr>
              <w:widowControl/>
              <w:jc w:val="left"/>
              <w:rPr>
                <w:rFonts w:ascii="ＭＳ ゴシック" w:eastAsia="ＭＳ ゴシック" w:hAnsi="ＭＳ ゴシック" w:cs="ＭＳ Ｐゴシック"/>
                <w:color w:val="000000"/>
                <w:kern w:val="0"/>
                <w:sz w:val="22"/>
              </w:rPr>
            </w:pPr>
            <w:r w:rsidRPr="00634924">
              <w:rPr>
                <w:rFonts w:ascii="ＭＳ ゴシック" w:eastAsia="ＭＳ ゴシック" w:hAnsi="ＭＳ ゴシック" w:cs="ＭＳ Ｐゴシック" w:hint="eastAsia"/>
                <w:color w:val="000000"/>
                <w:kern w:val="0"/>
                <w:sz w:val="22"/>
              </w:rPr>
              <w:t>老人保健施設整備・運営事業</w:t>
            </w:r>
            <w:r w:rsidR="00176D1D">
              <w:rPr>
                <w:rFonts w:ascii="ＭＳ ゴシック" w:eastAsia="ＭＳ ゴシック" w:hAnsi="ＭＳ ゴシック" w:cs="ＭＳ Ｐゴシック" w:hint="eastAsia"/>
                <w:color w:val="000000"/>
                <w:kern w:val="0"/>
                <w:sz w:val="22"/>
              </w:rPr>
              <w:t>応募</w:t>
            </w:r>
            <w:r w:rsidRPr="00634924">
              <w:rPr>
                <w:rFonts w:ascii="ＭＳ ゴシック" w:eastAsia="ＭＳ ゴシック" w:hAnsi="ＭＳ ゴシック" w:cs="ＭＳ Ｐゴシック" w:hint="eastAsia"/>
                <w:color w:val="000000"/>
                <w:kern w:val="0"/>
                <w:sz w:val="22"/>
              </w:rPr>
              <w:t>申請書</w:t>
            </w:r>
          </w:p>
        </w:tc>
      </w:tr>
      <w:tr w:rsidR="00634924" w:rsidRPr="00634924" w:rsidTr="00634924">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様式２</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平成２４年度公的介護施設等整備要望書総括表</w:t>
            </w:r>
          </w:p>
        </w:tc>
      </w:tr>
      <w:tr w:rsidR="00634924" w:rsidRPr="00634924" w:rsidTr="00634924">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ゴシック" w:eastAsia="ＭＳ ゴシック" w:hAnsi="ＭＳ ゴシック" w:cs="ＭＳ Ｐゴシック"/>
                <w:color w:val="000000"/>
                <w:kern w:val="0"/>
                <w:sz w:val="22"/>
              </w:rPr>
            </w:pPr>
            <w:r w:rsidRPr="00634924">
              <w:rPr>
                <w:rFonts w:ascii="ＭＳ ゴシック" w:eastAsia="ＭＳ ゴシック" w:hAnsi="ＭＳ ゴシック" w:cs="ＭＳ Ｐゴシック" w:hint="eastAsia"/>
                <w:color w:val="000000"/>
                <w:kern w:val="0"/>
                <w:sz w:val="22"/>
              </w:rPr>
              <w:t>法人定款、法人登記簿謄本（写し）、法人印鑑証明書</w:t>
            </w:r>
          </w:p>
        </w:tc>
      </w:tr>
      <w:tr w:rsidR="00634924" w:rsidRPr="00634924" w:rsidTr="00634924">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ゴシック" w:eastAsia="ＭＳ ゴシック" w:hAnsi="ＭＳ ゴシック" w:cs="ＭＳ Ｐゴシック"/>
                <w:color w:val="000000"/>
                <w:kern w:val="0"/>
                <w:sz w:val="22"/>
              </w:rPr>
            </w:pPr>
            <w:r w:rsidRPr="00634924">
              <w:rPr>
                <w:rFonts w:ascii="ＭＳ ゴシック" w:eastAsia="ＭＳ ゴシック" w:hAnsi="ＭＳ ゴシック" w:cs="ＭＳ Ｐゴシック" w:hint="eastAsia"/>
                <w:color w:val="000000"/>
                <w:kern w:val="0"/>
                <w:sz w:val="22"/>
              </w:rPr>
              <w:t>法人事業概要（パンフレット等）新設は必要なし</w:t>
            </w:r>
          </w:p>
        </w:tc>
      </w:tr>
      <w:tr w:rsidR="00634924" w:rsidRPr="00634924" w:rsidTr="00634924">
        <w:trPr>
          <w:trHeight w:val="37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ゴシック" w:eastAsia="ＭＳ ゴシック" w:hAnsi="ＭＳ ゴシック" w:cs="ＭＳ Ｐゴシック"/>
                <w:color w:val="000000"/>
                <w:kern w:val="0"/>
                <w:sz w:val="22"/>
              </w:rPr>
            </w:pPr>
            <w:r w:rsidRPr="00634924">
              <w:rPr>
                <w:rFonts w:ascii="ＭＳ ゴシック" w:eastAsia="ＭＳ ゴシック" w:hAnsi="ＭＳ ゴシック" w:cs="ＭＳ Ｐゴシック" w:hint="eastAsia"/>
                <w:color w:val="000000"/>
                <w:kern w:val="0"/>
                <w:sz w:val="22"/>
              </w:rPr>
              <w:t>事業工程表</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様式３</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施設等整備の動機</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様式４</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職員の配置計画</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様式５</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役員名簿一覧</w:t>
            </w:r>
          </w:p>
        </w:tc>
      </w:tr>
      <w:tr w:rsidR="00634924" w:rsidRPr="00634924" w:rsidTr="00B7206E">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様式６</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理事長履歴書</w:t>
            </w:r>
          </w:p>
        </w:tc>
      </w:tr>
      <w:tr w:rsidR="00634924" w:rsidRPr="00634924" w:rsidTr="00B7206E">
        <w:trPr>
          <w:trHeight w:val="270"/>
        </w:trPr>
        <w:tc>
          <w:tcPr>
            <w:tcW w:w="11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理事・監事　　選任理由書</w:t>
            </w:r>
          </w:p>
        </w:tc>
      </w:tr>
      <w:tr w:rsidR="00634924" w:rsidRPr="00634924" w:rsidTr="00B7206E">
        <w:trPr>
          <w:trHeight w:val="270"/>
        </w:trPr>
        <w:tc>
          <w:tcPr>
            <w:tcW w:w="11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様式７</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管理者履歴書</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様式８</w:t>
            </w:r>
          </w:p>
        </w:tc>
        <w:tc>
          <w:tcPr>
            <w:tcW w:w="69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敷地及び隣接地主等への説明状況に関する総括表</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公図、登記簿謄本又は土地関係の確約書、周辺地図</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下水道・排水関係（放流先の協議・同意状況）</w:t>
            </w:r>
          </w:p>
        </w:tc>
      </w:tr>
      <w:tr w:rsidR="00634924" w:rsidRPr="00634924" w:rsidTr="00B7206E">
        <w:trPr>
          <w:trHeight w:val="28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建物配置図、平面図（Ａ３判）、立面図</w:t>
            </w:r>
          </w:p>
        </w:tc>
      </w:tr>
      <w:tr w:rsidR="00634924" w:rsidRPr="00634924" w:rsidTr="00B7206E">
        <w:trPr>
          <w:trHeight w:val="270"/>
        </w:trPr>
        <w:tc>
          <w:tcPr>
            <w:tcW w:w="11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nil"/>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地域住民との話し合いの経過及び状況</w:t>
            </w:r>
          </w:p>
        </w:tc>
      </w:tr>
      <w:tr w:rsidR="00634924" w:rsidRPr="00634924" w:rsidTr="00B7206E">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nil"/>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地元説明経緯個別調書（隣接者等）</w:t>
            </w:r>
          </w:p>
        </w:tc>
      </w:tr>
      <w:tr w:rsidR="00634924" w:rsidRPr="00634924" w:rsidTr="00B7206E">
        <w:trPr>
          <w:trHeight w:val="270"/>
        </w:trPr>
        <w:tc>
          <w:tcPr>
            <w:tcW w:w="11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様式９</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資金調達予定表</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施設整備計画に関係する議事録等、贈与関係の確約書等</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様式10</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収支計算書</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様式11</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借入金償還計画表</w:t>
            </w: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辞退届出</w:t>
            </w:r>
          </w:p>
        </w:tc>
      </w:tr>
      <w:tr w:rsidR="00634924" w:rsidRPr="00634924" w:rsidTr="00634924">
        <w:trPr>
          <w:trHeight w:val="285"/>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w:t>
            </w:r>
          </w:p>
        </w:tc>
        <w:tc>
          <w:tcPr>
            <w:tcW w:w="6980" w:type="dxa"/>
            <w:gridSpan w:val="5"/>
            <w:tcBorders>
              <w:top w:val="single" w:sz="4" w:space="0" w:color="auto"/>
              <w:left w:val="nil"/>
              <w:bottom w:val="single" w:sz="8"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質問票</w:t>
            </w:r>
          </w:p>
        </w:tc>
      </w:tr>
      <w:tr w:rsidR="00634924" w:rsidRPr="00634924" w:rsidTr="00634924">
        <w:trPr>
          <w:trHeight w:val="270"/>
        </w:trPr>
        <w:tc>
          <w:tcPr>
            <w:tcW w:w="1140" w:type="dxa"/>
            <w:tcBorders>
              <w:top w:val="nil"/>
              <w:left w:val="nil"/>
              <w:bottom w:val="nil"/>
              <w:right w:val="nil"/>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r>
      <w:tr w:rsidR="00634924" w:rsidRPr="00634924" w:rsidTr="002F225B">
        <w:trPr>
          <w:trHeight w:val="285"/>
        </w:trPr>
        <w:tc>
          <w:tcPr>
            <w:tcW w:w="1140"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p>
        </w:tc>
        <w:tc>
          <w:tcPr>
            <w:tcW w:w="1396"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single" w:sz="4" w:space="0" w:color="auto"/>
              <w:right w:val="nil"/>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p>
        </w:tc>
      </w:tr>
      <w:tr w:rsidR="00634924" w:rsidRPr="00634924" w:rsidTr="00634924">
        <w:trPr>
          <w:trHeight w:val="270"/>
        </w:trPr>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634924" w:rsidRPr="00634924" w:rsidRDefault="002F225B"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確認事項</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法人指導監査、施設監査の報告（過去5年間）</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その他</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法人財務状況</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土地の寄付を受ける場合＝寄付確約書</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土地を購入する場合＝売買確約書</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土地の貸与を受ける場合＝無償貸与確約書又は賃貸借確約書</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※寄付関係書類</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贈与確約書（資金を贈与予定の場合）</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◆個人から寄付金を見込む場合</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①贈与契約（確約）書写し</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②寄付者の資産及び負債の状況一覧表</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③預金残高証明書または預金通帳写し</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④贈与金の源泉を説明できる資料</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⑤不動産売却等の場合は売買契約書写し及び印鑑登録証明書原本を添付</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◆法人から寄付金を見込む場合</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①法人の議決機関の議事録写し</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②法人登記簿謄本</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③直近３ヶ年の決算書</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④直近３ヶ年度分の法人市区町村民税納税証明書</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⑤贈与契約（確約）書写し</w:t>
            </w:r>
          </w:p>
        </w:tc>
      </w:tr>
      <w:tr w:rsidR="00634924" w:rsidRPr="00634924" w:rsidTr="00634924">
        <w:trPr>
          <w:trHeight w:val="270"/>
        </w:trPr>
        <w:tc>
          <w:tcPr>
            <w:tcW w:w="1140" w:type="dxa"/>
            <w:tcBorders>
              <w:top w:val="nil"/>
              <w:left w:val="single" w:sz="8" w:space="0" w:color="auto"/>
              <w:bottom w:val="nil"/>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⑥贈与金の源泉を説明できる資料</w:t>
            </w:r>
          </w:p>
        </w:tc>
      </w:tr>
      <w:tr w:rsidR="00634924" w:rsidRPr="00634924" w:rsidTr="00634924">
        <w:trPr>
          <w:trHeight w:val="285"/>
        </w:trPr>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634924" w:rsidRPr="00634924" w:rsidRDefault="00634924" w:rsidP="00634924">
            <w:pPr>
              <w:widowControl/>
              <w:jc w:val="center"/>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 xml:space="preserve">　</w:t>
            </w:r>
          </w:p>
        </w:tc>
        <w:tc>
          <w:tcPr>
            <w:tcW w:w="6980" w:type="dxa"/>
            <w:gridSpan w:val="5"/>
            <w:tcBorders>
              <w:top w:val="single" w:sz="4" w:space="0" w:color="auto"/>
              <w:left w:val="nil"/>
              <w:bottom w:val="single" w:sz="8" w:space="0" w:color="auto"/>
              <w:right w:val="single" w:sz="4" w:space="0" w:color="auto"/>
            </w:tcBorders>
            <w:shd w:val="clear" w:color="auto" w:fill="auto"/>
            <w:noWrap/>
            <w:vAlign w:val="center"/>
            <w:hideMark/>
          </w:tcPr>
          <w:p w:rsidR="00634924" w:rsidRPr="00634924" w:rsidRDefault="00634924" w:rsidP="00634924">
            <w:pPr>
              <w:widowControl/>
              <w:jc w:val="left"/>
              <w:rPr>
                <w:rFonts w:ascii="ＭＳ Ｐゴシック" w:eastAsia="ＭＳ Ｐゴシック" w:hAnsi="ＭＳ Ｐゴシック" w:cs="ＭＳ Ｐゴシック"/>
                <w:color w:val="000000"/>
                <w:kern w:val="0"/>
                <w:sz w:val="22"/>
              </w:rPr>
            </w:pPr>
            <w:r w:rsidRPr="00634924">
              <w:rPr>
                <w:rFonts w:ascii="ＭＳ Ｐゴシック" w:eastAsia="ＭＳ Ｐゴシック" w:hAnsi="ＭＳ Ｐゴシック" w:cs="ＭＳ Ｐゴシック" w:hint="eastAsia"/>
                <w:color w:val="000000"/>
                <w:kern w:val="0"/>
                <w:sz w:val="22"/>
              </w:rPr>
              <w:t>⑦不動産売却等の場合は売買契約書写し及び印鑑登録証明書原本を添付</w:t>
            </w:r>
          </w:p>
        </w:tc>
      </w:tr>
    </w:tbl>
    <w:p w:rsidR="00D7524F" w:rsidRPr="00634924" w:rsidRDefault="00D7524F"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C12A0A" w:rsidRDefault="00C12A0A" w:rsidP="00396A0D">
      <w:pPr>
        <w:autoSpaceDE w:val="0"/>
        <w:autoSpaceDN w:val="0"/>
        <w:adjustRightInd w:val="0"/>
        <w:jc w:val="left"/>
        <w:rPr>
          <w:rFonts w:asciiTheme="majorEastAsia" w:eastAsiaTheme="majorEastAsia" w:hAnsiTheme="majorEastAsia" w:cs="Century"/>
          <w:color w:val="000000"/>
          <w:kern w:val="0"/>
          <w:sz w:val="22"/>
        </w:rPr>
      </w:pPr>
    </w:p>
    <w:p w:rsidR="00C12A0A" w:rsidRDefault="00C12A0A" w:rsidP="00396A0D">
      <w:pPr>
        <w:autoSpaceDE w:val="0"/>
        <w:autoSpaceDN w:val="0"/>
        <w:adjustRightInd w:val="0"/>
        <w:jc w:val="left"/>
        <w:rPr>
          <w:rFonts w:asciiTheme="majorEastAsia" w:eastAsiaTheme="majorEastAsia" w:hAnsiTheme="majorEastAsia" w:cs="Century"/>
          <w:color w:val="000000"/>
          <w:kern w:val="0"/>
          <w:sz w:val="22"/>
        </w:rPr>
      </w:pPr>
    </w:p>
    <w:p w:rsidR="00C12A0A" w:rsidRDefault="00C12A0A" w:rsidP="00396A0D">
      <w:pPr>
        <w:autoSpaceDE w:val="0"/>
        <w:autoSpaceDN w:val="0"/>
        <w:adjustRightInd w:val="0"/>
        <w:jc w:val="left"/>
        <w:rPr>
          <w:rFonts w:asciiTheme="majorEastAsia" w:eastAsiaTheme="majorEastAsia" w:hAnsiTheme="majorEastAsia" w:cs="Century"/>
          <w:color w:val="000000"/>
          <w:kern w:val="0"/>
          <w:sz w:val="22"/>
        </w:rPr>
      </w:pPr>
    </w:p>
    <w:p w:rsidR="00714053" w:rsidRDefault="00714053" w:rsidP="00396A0D">
      <w:pPr>
        <w:autoSpaceDE w:val="0"/>
        <w:autoSpaceDN w:val="0"/>
        <w:adjustRightInd w:val="0"/>
        <w:jc w:val="left"/>
        <w:rPr>
          <w:rFonts w:asciiTheme="majorEastAsia" w:eastAsiaTheme="majorEastAsia" w:hAnsiTheme="majorEastAsia" w:cs="Century"/>
          <w:color w:val="000000"/>
          <w:kern w:val="0"/>
          <w:sz w:val="22"/>
        </w:rPr>
      </w:pPr>
    </w:p>
    <w:p w:rsidR="002F225B"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2F225B"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2F225B"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2F225B"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2F225B"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2F225B" w:rsidRPr="00396A0D" w:rsidRDefault="002F225B" w:rsidP="00396A0D">
      <w:pPr>
        <w:autoSpaceDE w:val="0"/>
        <w:autoSpaceDN w:val="0"/>
        <w:adjustRightInd w:val="0"/>
        <w:jc w:val="left"/>
        <w:rPr>
          <w:rFonts w:asciiTheme="majorEastAsia" w:eastAsiaTheme="majorEastAsia" w:hAnsiTheme="majorEastAsia" w:cs="Century"/>
          <w:color w:val="000000"/>
          <w:kern w:val="0"/>
          <w:sz w:val="22"/>
        </w:rPr>
      </w:pPr>
    </w:p>
    <w:p w:rsidR="00C12A0A" w:rsidRDefault="00C12A0A" w:rsidP="00396A0D">
      <w:pPr>
        <w:autoSpaceDE w:val="0"/>
        <w:autoSpaceDN w:val="0"/>
        <w:adjustRightInd w:val="0"/>
        <w:jc w:val="left"/>
        <w:rPr>
          <w:szCs w:val="21"/>
        </w:rPr>
      </w:pPr>
    </w:p>
    <w:p w:rsidR="00C12A0A" w:rsidRDefault="00C12A0A" w:rsidP="00396A0D">
      <w:pPr>
        <w:autoSpaceDE w:val="0"/>
        <w:autoSpaceDN w:val="0"/>
        <w:adjustRightInd w:val="0"/>
        <w:jc w:val="left"/>
        <w:rPr>
          <w:szCs w:val="21"/>
        </w:rPr>
      </w:pPr>
    </w:p>
    <w:p w:rsidR="009639AE" w:rsidRPr="009639AE" w:rsidRDefault="00AF3CCE"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noProof/>
          <w:kern w:val="0"/>
          <w:sz w:val="22"/>
        </w:rPr>
        <w:pict>
          <v:rect id="_x0000_s1037" style="position:absolute;margin-left:-1.8pt;margin-top:-25.75pt;width:76.5pt;height:24pt;z-index:251668480">
            <v:textbox inset="5.85pt,.7pt,5.85pt,.7pt">
              <w:txbxContent>
                <w:p w:rsidR="00B7206E" w:rsidRDefault="00B7206E" w:rsidP="008D3613">
                  <w:r>
                    <w:rPr>
                      <w:rFonts w:hint="eastAsia"/>
                    </w:rPr>
                    <w:t>別紙資料　２</w:t>
                  </w:r>
                </w:p>
              </w:txbxContent>
            </v:textbox>
          </v:rect>
        </w:pict>
      </w:r>
      <w:r w:rsidR="00B7206E">
        <w:rPr>
          <w:rFonts w:asciiTheme="majorEastAsia" w:eastAsiaTheme="majorEastAsia" w:hAnsiTheme="majorEastAsia" w:cs="MS-Mincho" w:hint="eastAsia"/>
          <w:kern w:val="0"/>
          <w:sz w:val="22"/>
        </w:rPr>
        <w:t xml:space="preserve">　</w:t>
      </w:r>
      <w:r w:rsidR="009639AE" w:rsidRPr="009639AE">
        <w:rPr>
          <w:rFonts w:asciiTheme="majorEastAsia" w:eastAsiaTheme="majorEastAsia" w:hAnsiTheme="majorEastAsia" w:cs="MS-Mincho" w:hint="eastAsia"/>
          <w:kern w:val="0"/>
          <w:sz w:val="22"/>
        </w:rPr>
        <w:t>審査会は次に掲げる基準を考慮し、選定を行う。</w:t>
      </w:r>
    </w:p>
    <w:tbl>
      <w:tblPr>
        <w:tblStyle w:val="a3"/>
        <w:tblW w:w="0" w:type="auto"/>
        <w:tblLook w:val="04A0"/>
      </w:tblPr>
      <w:tblGrid>
        <w:gridCol w:w="534"/>
        <w:gridCol w:w="8168"/>
      </w:tblGrid>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9639AE" w:rsidRDefault="009639AE" w:rsidP="009639AE">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選</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定</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基</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準</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の</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項</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目</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組</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織</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体</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制</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法人代表者は、高齢者福祉保健事業等に熱意と理解のある者であること。</w:t>
            </w:r>
          </w:p>
          <w:p w:rsidR="009639AE" w:rsidRPr="009639AE" w:rsidRDefault="009639AE" w:rsidP="00624265">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施設管理者及び予定者は、高齢者福祉保健事業等に熱意と理解があり、理論と</w:t>
            </w:r>
            <w:r w:rsidR="00624265">
              <w:rPr>
                <w:rFonts w:asciiTheme="majorEastAsia" w:eastAsiaTheme="majorEastAsia" w:hAnsiTheme="majorEastAsia" w:cs="MS-Mincho" w:hint="eastAsia"/>
                <w:kern w:val="0"/>
                <w:sz w:val="22"/>
              </w:rPr>
              <w:t>実務</w:t>
            </w:r>
            <w:r w:rsidRPr="009639AE">
              <w:rPr>
                <w:rFonts w:asciiTheme="majorEastAsia" w:eastAsiaTheme="majorEastAsia" w:hAnsiTheme="majorEastAsia" w:cs="MS-Mincho" w:hint="eastAsia"/>
                <w:kern w:val="0"/>
                <w:sz w:val="22"/>
              </w:rPr>
              <w:t>について訓練を受けた者又は受ける予定の者であること。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運</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C12A0A" w:rsidRDefault="009639AE" w:rsidP="009639AE">
            <w:pPr>
              <w:autoSpaceDE w:val="0"/>
              <w:autoSpaceDN w:val="0"/>
              <w:adjustRightInd w:val="0"/>
              <w:jc w:val="left"/>
              <w:rPr>
                <w:rFonts w:asciiTheme="majorEastAsia" w:eastAsiaTheme="majorEastAsia" w:hAnsiTheme="majorEastAsia" w:cs="MS-Mincho"/>
                <w:color w:val="000000" w:themeColor="text1"/>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現に高齢者福祉保健事業等</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社会福祉事業、医療事業、その他保健福祉事業</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を良好に運営している法人</w:t>
            </w:r>
            <w:r w:rsidRPr="00C12A0A">
              <w:rPr>
                <w:rFonts w:asciiTheme="majorEastAsia" w:eastAsiaTheme="majorEastAsia" w:hAnsiTheme="majorEastAsia" w:cs="MS-Mincho" w:hint="eastAsia"/>
                <w:color w:val="000000" w:themeColor="text1"/>
                <w:kern w:val="0"/>
                <w:sz w:val="22"/>
              </w:rPr>
              <w:t>。</w:t>
            </w:r>
          </w:p>
          <w:p w:rsidR="009639AE" w:rsidRPr="00C12A0A" w:rsidRDefault="009639AE" w:rsidP="009639AE">
            <w:pPr>
              <w:autoSpaceDE w:val="0"/>
              <w:autoSpaceDN w:val="0"/>
              <w:adjustRightInd w:val="0"/>
              <w:jc w:val="left"/>
              <w:rPr>
                <w:rFonts w:asciiTheme="majorEastAsia" w:eastAsiaTheme="majorEastAsia" w:hAnsiTheme="majorEastAsia" w:cs="MS-Mincho"/>
                <w:color w:val="000000" w:themeColor="text1"/>
                <w:kern w:val="0"/>
                <w:sz w:val="22"/>
              </w:rPr>
            </w:pPr>
            <w:r w:rsidRPr="00C12A0A">
              <w:rPr>
                <w:rFonts w:asciiTheme="majorEastAsia" w:eastAsiaTheme="majorEastAsia" w:hAnsiTheme="majorEastAsia" w:cs="MS-Mincho" w:hint="eastAsia"/>
                <w:color w:val="000000" w:themeColor="text1"/>
                <w:kern w:val="0"/>
                <w:sz w:val="22"/>
              </w:rPr>
              <w:t>２</w:t>
            </w:r>
            <w:r w:rsidRPr="00C12A0A">
              <w:rPr>
                <w:rFonts w:asciiTheme="majorEastAsia" w:eastAsiaTheme="majorEastAsia" w:hAnsiTheme="majorEastAsia" w:cs="MS-Mincho"/>
                <w:color w:val="000000" w:themeColor="text1"/>
                <w:kern w:val="0"/>
                <w:sz w:val="22"/>
              </w:rPr>
              <w:t xml:space="preserve"> </w:t>
            </w:r>
            <w:r w:rsidRPr="00C12A0A">
              <w:rPr>
                <w:rFonts w:asciiTheme="majorEastAsia" w:eastAsiaTheme="majorEastAsia" w:hAnsiTheme="majorEastAsia" w:cs="MS-Mincho" w:hint="eastAsia"/>
                <w:color w:val="000000" w:themeColor="text1"/>
                <w:kern w:val="0"/>
                <w:sz w:val="22"/>
              </w:rPr>
              <w:t>法人の財務状況が良好であること。</w:t>
            </w:r>
          </w:p>
          <w:p w:rsidR="009639AE" w:rsidRPr="009639AE" w:rsidRDefault="009639AE" w:rsidP="00B7206E">
            <w:pPr>
              <w:autoSpaceDE w:val="0"/>
              <w:autoSpaceDN w:val="0"/>
              <w:adjustRightInd w:val="0"/>
              <w:jc w:val="left"/>
              <w:rPr>
                <w:rFonts w:asciiTheme="majorEastAsia" w:eastAsiaTheme="majorEastAsia" w:hAnsiTheme="majorEastAsia" w:cs="MS-Mincho"/>
                <w:kern w:val="0"/>
                <w:sz w:val="22"/>
              </w:rPr>
            </w:pPr>
            <w:r w:rsidRPr="00C12A0A">
              <w:rPr>
                <w:rFonts w:asciiTheme="majorEastAsia" w:eastAsiaTheme="majorEastAsia" w:hAnsiTheme="majorEastAsia" w:cs="MS-Mincho" w:hint="eastAsia"/>
                <w:color w:val="000000" w:themeColor="text1"/>
                <w:kern w:val="0"/>
                <w:sz w:val="22"/>
              </w:rPr>
              <w:t>３</w:t>
            </w:r>
            <w:r w:rsidRPr="00C12A0A">
              <w:rPr>
                <w:rFonts w:asciiTheme="majorEastAsia" w:eastAsiaTheme="majorEastAsia" w:hAnsiTheme="majorEastAsia" w:cs="MS-Mincho"/>
                <w:color w:val="000000" w:themeColor="text1"/>
                <w:kern w:val="0"/>
                <w:sz w:val="22"/>
              </w:rPr>
              <w:t xml:space="preserve"> </w:t>
            </w:r>
            <w:r w:rsidRPr="00C12A0A">
              <w:rPr>
                <w:rFonts w:asciiTheme="majorEastAsia" w:eastAsiaTheme="majorEastAsia" w:hAnsiTheme="majorEastAsia" w:cs="MS-Mincho" w:hint="eastAsia"/>
                <w:color w:val="000000" w:themeColor="text1"/>
                <w:kern w:val="0"/>
                <w:sz w:val="22"/>
              </w:rPr>
              <w:t>入居者に対する医療的ケアへの対応を促進する意向があり、</w:t>
            </w:r>
            <w:r w:rsidRPr="009639AE">
              <w:rPr>
                <w:rFonts w:asciiTheme="majorEastAsia" w:eastAsiaTheme="majorEastAsia" w:hAnsiTheme="majorEastAsia" w:cs="MS-Mincho" w:hint="eastAsia"/>
                <w:kern w:val="0"/>
                <w:sz w:val="22"/>
              </w:rPr>
              <w:t>入所者に対する医療的ケアを積極的に行っていること。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資</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金</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Default="009639AE" w:rsidP="009639AE">
            <w:pPr>
              <w:autoSpaceDE w:val="0"/>
              <w:autoSpaceDN w:val="0"/>
              <w:adjustRightInd w:val="0"/>
              <w:jc w:val="left"/>
              <w:rPr>
                <w:rFonts w:asciiTheme="majorEastAsia" w:eastAsiaTheme="majorEastAsia" w:hAnsiTheme="majorEastAsia" w:cs="MS-Mincho"/>
                <w:kern w:val="0"/>
                <w:sz w:val="22"/>
              </w:rPr>
            </w:pP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建設等に必要な資金、特に自己資金については、その調達方法など資金計画が確実で、借入金がある場合は償還が確実に履行される見込みがあること。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地</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等</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建設用地は原則として法人所有であること。又は用地の確保が確実に見込まれること。また、用地が未確定又は関係機関と未調整等により事業執行に支障が生じる恐れがないこと。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用地は、施設利用者の観点から環境、防災について考慮していること。当該施設を運営する観点から、適切な面積及び形状であること。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用地の開発、造成及び施設建設にあたっては、開発許可等、必要な許認可が得られる見込のこと。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４</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隣接住民、町内会等の地域住民に対し、建設計画の説明会を開催していること。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施</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設</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496E6F"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建物は</w:t>
            </w:r>
            <w:r w:rsidR="00FE3A39">
              <w:rPr>
                <w:rFonts w:asciiTheme="majorEastAsia" w:eastAsiaTheme="majorEastAsia" w:hAnsiTheme="majorEastAsia" w:cs="MS-Mincho" w:hint="eastAsia"/>
                <w:kern w:val="0"/>
                <w:sz w:val="22"/>
              </w:rPr>
              <w:t>千葉県</w:t>
            </w:r>
            <w:r w:rsidRPr="009639AE">
              <w:rPr>
                <w:rFonts w:asciiTheme="majorEastAsia" w:eastAsiaTheme="majorEastAsia" w:hAnsiTheme="majorEastAsia" w:cs="MS-Mincho" w:hint="eastAsia"/>
                <w:kern w:val="0"/>
                <w:sz w:val="22"/>
              </w:rPr>
              <w:t>が定めた設備基準を満たし、利用者の健康、援助及び防災上で適切な施設を建設することが見込まれること。</w:t>
            </w:r>
          </w:p>
          <w:p w:rsidR="009639AE" w:rsidRPr="009639AE" w:rsidRDefault="009639AE" w:rsidP="00D5140D">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安定した施設運営の見込みがあること。また、施設利用者の負担や支援の内容が適切であること。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そ</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他</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color w:val="000000"/>
                <w:kern w:val="0"/>
                <w:sz w:val="22"/>
              </w:rPr>
            </w:pPr>
            <w:r w:rsidRPr="009639AE">
              <w:rPr>
                <w:rFonts w:asciiTheme="majorEastAsia" w:eastAsiaTheme="majorEastAsia" w:hAnsiTheme="majorEastAsia" w:cs="MS-Mincho" w:hint="eastAsia"/>
                <w:kern w:val="0"/>
                <w:sz w:val="22"/>
              </w:rPr>
              <w:t>施設整備の特殊性から審査会が必要と認めた項目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r>
    </w:tbl>
    <w:p w:rsidR="00634924" w:rsidRDefault="00634924" w:rsidP="008D3613">
      <w:pPr>
        <w:autoSpaceDE w:val="0"/>
        <w:autoSpaceDN w:val="0"/>
        <w:adjustRightInd w:val="0"/>
        <w:jc w:val="left"/>
        <w:rPr>
          <w:rFonts w:asciiTheme="majorEastAsia" w:eastAsiaTheme="majorEastAsia" w:hAnsiTheme="majorEastAsia" w:cs="MS-Mincho"/>
          <w:color w:val="000000"/>
          <w:kern w:val="0"/>
          <w:sz w:val="32"/>
          <w:szCs w:val="32"/>
        </w:rPr>
      </w:pPr>
    </w:p>
    <w:p w:rsidR="00C83180" w:rsidRDefault="00C83180" w:rsidP="008D3613">
      <w:pPr>
        <w:autoSpaceDE w:val="0"/>
        <w:autoSpaceDN w:val="0"/>
        <w:adjustRightInd w:val="0"/>
        <w:jc w:val="left"/>
        <w:rPr>
          <w:rFonts w:asciiTheme="majorEastAsia" w:eastAsiaTheme="majorEastAsia" w:hAnsiTheme="majorEastAsia" w:cs="MS-Mincho"/>
          <w:color w:val="000000"/>
          <w:kern w:val="0"/>
          <w:sz w:val="32"/>
          <w:szCs w:val="32"/>
        </w:rPr>
      </w:pPr>
    </w:p>
    <w:p w:rsidR="004026CA" w:rsidRDefault="004026CA" w:rsidP="008D3613">
      <w:pPr>
        <w:autoSpaceDE w:val="0"/>
        <w:autoSpaceDN w:val="0"/>
        <w:adjustRightInd w:val="0"/>
        <w:jc w:val="left"/>
        <w:rPr>
          <w:rFonts w:asciiTheme="majorEastAsia" w:eastAsiaTheme="majorEastAsia" w:hAnsiTheme="majorEastAsia" w:cs="MS-Mincho"/>
          <w:color w:val="000000"/>
          <w:kern w:val="0"/>
          <w:sz w:val="32"/>
          <w:szCs w:val="32"/>
        </w:rPr>
      </w:pPr>
    </w:p>
    <w:p w:rsidR="008D3613" w:rsidRDefault="00AF3CCE" w:rsidP="00634924">
      <w:pPr>
        <w:autoSpaceDE w:val="0"/>
        <w:autoSpaceDN w:val="0"/>
        <w:adjustRightInd w:val="0"/>
        <w:jc w:val="center"/>
        <w:rPr>
          <w:rFonts w:asciiTheme="majorEastAsia" w:eastAsiaTheme="majorEastAsia" w:hAnsiTheme="majorEastAsia" w:cs="MS-Mincho"/>
          <w:color w:val="000000"/>
          <w:kern w:val="0"/>
          <w:sz w:val="32"/>
          <w:szCs w:val="32"/>
        </w:rPr>
      </w:pPr>
      <w:r>
        <w:rPr>
          <w:rFonts w:asciiTheme="majorEastAsia" w:eastAsiaTheme="majorEastAsia" w:hAnsiTheme="majorEastAsia" w:cs="MS-Mincho"/>
          <w:noProof/>
          <w:color w:val="000000"/>
          <w:kern w:val="0"/>
          <w:sz w:val="32"/>
          <w:szCs w:val="32"/>
        </w:rPr>
        <w:pict>
          <v:rect id="_x0000_s1038" style="position:absolute;left:0;text-align:left;margin-left:-.3pt;margin-top:-24.25pt;width:76.5pt;height:24pt;z-index:251669504;mso-position-horizontal-relative:text;mso-position-vertical-relative:text">
            <v:textbox inset="5.85pt,.7pt,5.85pt,.7pt">
              <w:txbxContent>
                <w:p w:rsidR="00B7206E" w:rsidRDefault="00B7206E" w:rsidP="00072079">
                  <w:r>
                    <w:rPr>
                      <w:rFonts w:hint="eastAsia"/>
                    </w:rPr>
                    <w:t>別紙資料　３</w:t>
                  </w:r>
                </w:p>
              </w:txbxContent>
            </v:textbox>
          </v:rect>
        </w:pict>
      </w:r>
      <w:r w:rsidR="008D3613" w:rsidRPr="00396A0D">
        <w:rPr>
          <w:rFonts w:asciiTheme="majorEastAsia" w:eastAsiaTheme="majorEastAsia" w:hAnsiTheme="majorEastAsia" w:cs="MS-Mincho" w:hint="eastAsia"/>
          <w:color w:val="000000"/>
          <w:kern w:val="0"/>
          <w:sz w:val="32"/>
          <w:szCs w:val="32"/>
        </w:rPr>
        <w:t>質問票</w:t>
      </w:r>
    </w:p>
    <w:p w:rsidR="008D3613" w:rsidRDefault="008D3613" w:rsidP="008D3613">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hint="eastAsia"/>
          <w:color w:val="000000"/>
          <w:kern w:val="0"/>
          <w:sz w:val="28"/>
          <w:szCs w:val="28"/>
        </w:rPr>
        <w:t>佐倉市</w:t>
      </w:r>
      <w:r w:rsidRPr="00396A0D">
        <w:rPr>
          <w:rFonts w:asciiTheme="majorEastAsia" w:eastAsiaTheme="majorEastAsia" w:hAnsiTheme="majorEastAsia" w:cs="MS-Mincho" w:hint="eastAsia"/>
          <w:color w:val="000000"/>
          <w:kern w:val="0"/>
          <w:sz w:val="28"/>
          <w:szCs w:val="28"/>
        </w:rPr>
        <w:t>福祉部</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高齢者</w:t>
      </w:r>
      <w:r>
        <w:rPr>
          <w:rFonts w:asciiTheme="majorEastAsia" w:eastAsiaTheme="majorEastAsia" w:hAnsiTheme="majorEastAsia" w:cs="MS-Mincho" w:hint="eastAsia"/>
          <w:color w:val="000000"/>
          <w:kern w:val="0"/>
          <w:sz w:val="28"/>
          <w:szCs w:val="28"/>
        </w:rPr>
        <w:t>福祉課</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行</w:t>
      </w:r>
    </w:p>
    <w:tbl>
      <w:tblPr>
        <w:tblStyle w:val="a3"/>
        <w:tblW w:w="0" w:type="auto"/>
        <w:tblLook w:val="04A0"/>
      </w:tblPr>
      <w:tblGrid>
        <w:gridCol w:w="534"/>
        <w:gridCol w:w="1417"/>
        <w:gridCol w:w="6751"/>
      </w:tblGrid>
      <w:tr w:rsidR="008D3613" w:rsidRPr="003E6B78" w:rsidTr="003E6B78">
        <w:trPr>
          <w:trHeight w:val="394"/>
        </w:trPr>
        <w:tc>
          <w:tcPr>
            <w:tcW w:w="1951" w:type="dxa"/>
            <w:gridSpan w:val="2"/>
          </w:tcPr>
          <w:p w:rsidR="008D3613" w:rsidRPr="003E6B78" w:rsidRDefault="008D3613" w:rsidP="008D3613">
            <w:pPr>
              <w:autoSpaceDE w:val="0"/>
              <w:autoSpaceDN w:val="0"/>
              <w:adjustRightInd w:val="0"/>
              <w:jc w:val="center"/>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送信日</w:t>
            </w:r>
          </w:p>
        </w:tc>
        <w:tc>
          <w:tcPr>
            <w:tcW w:w="6751" w:type="dxa"/>
          </w:tcPr>
          <w:p w:rsidR="008D3613" w:rsidRPr="003E6B78" w:rsidRDefault="008D3613" w:rsidP="00556CD8">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平成２</w:t>
            </w:r>
            <w:r w:rsidR="00556CD8">
              <w:rPr>
                <w:rFonts w:asciiTheme="majorEastAsia" w:eastAsiaTheme="majorEastAsia" w:hAnsiTheme="majorEastAsia" w:cs="MS-Mincho" w:hint="eastAsia"/>
                <w:color w:val="000000"/>
                <w:kern w:val="0"/>
                <w:sz w:val="24"/>
                <w:szCs w:val="24"/>
              </w:rPr>
              <w:t>４</w:t>
            </w:r>
            <w:r w:rsidRPr="003E6B78">
              <w:rPr>
                <w:rFonts w:asciiTheme="majorEastAsia" w:eastAsiaTheme="majorEastAsia" w:hAnsiTheme="majorEastAsia" w:cs="MS-Mincho" w:hint="eastAsia"/>
                <w:color w:val="000000"/>
                <w:kern w:val="0"/>
                <w:sz w:val="24"/>
                <w:szCs w:val="24"/>
              </w:rPr>
              <w:t>年</w:t>
            </w:r>
            <w:r w:rsidRPr="003E6B78">
              <w:rPr>
                <w:rFonts w:asciiTheme="majorEastAsia" w:eastAsiaTheme="majorEastAsia" w:hAnsiTheme="majorEastAsia" w:cs="MS-Mincho"/>
                <w:color w:val="000000"/>
                <w:kern w:val="0"/>
                <w:sz w:val="24"/>
                <w:szCs w:val="24"/>
              </w:rPr>
              <w:t xml:space="preserve"> </w:t>
            </w:r>
            <w:r w:rsidR="00301220">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月</w:t>
            </w:r>
            <w:r w:rsidRPr="003E6B78">
              <w:rPr>
                <w:rFonts w:asciiTheme="majorEastAsia" w:eastAsiaTheme="majorEastAsia" w:hAnsiTheme="majorEastAsia" w:cs="MS-Mincho"/>
                <w:color w:val="000000"/>
                <w:kern w:val="0"/>
                <w:sz w:val="24"/>
                <w:szCs w:val="24"/>
              </w:rPr>
              <w:t xml:space="preserve"> </w:t>
            </w:r>
            <w:r w:rsidR="00301220">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日（</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val="restart"/>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送信元</w:t>
            </w:r>
          </w:p>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法人名</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担当者</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所在地</w:t>
            </w:r>
          </w:p>
        </w:tc>
        <w:tc>
          <w:tcPr>
            <w:tcW w:w="6751"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電話番号</w:t>
            </w:r>
          </w:p>
        </w:tc>
        <w:tc>
          <w:tcPr>
            <w:tcW w:w="6751" w:type="dxa"/>
          </w:tcPr>
          <w:p w:rsidR="008D3613" w:rsidRPr="003E6B78" w:rsidRDefault="003E6B78"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　　 ―</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Century"/>
                <w:color w:val="000000"/>
                <w:kern w:val="0"/>
                <w:sz w:val="24"/>
                <w:szCs w:val="24"/>
              </w:rPr>
              <w:t xml:space="preserve">F A X </w:t>
            </w:r>
            <w:r w:rsidRPr="003E6B78">
              <w:rPr>
                <w:rFonts w:asciiTheme="majorEastAsia" w:eastAsiaTheme="majorEastAsia" w:hAnsiTheme="majorEastAsia" w:cs="MS-Mincho" w:hint="eastAsia"/>
                <w:color w:val="000000"/>
                <w:kern w:val="0"/>
                <w:sz w:val="24"/>
                <w:szCs w:val="24"/>
              </w:rPr>
              <w:t>番号</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3E6B78">
        <w:trPr>
          <w:trHeight w:val="3390"/>
        </w:trPr>
        <w:tc>
          <w:tcPr>
            <w:tcW w:w="1951" w:type="dxa"/>
            <w:gridSpan w:val="2"/>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質問事項</w:t>
            </w:r>
          </w:p>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（内容は簡潔に箇条書きでお願いします。）</w:t>
            </w:r>
          </w:p>
          <w:p w:rsidR="008D3613" w:rsidRDefault="008D3613"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P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bl>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４年</w:t>
      </w:r>
      <w:r w:rsidR="00EF7770">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B30C8C">
        <w:rPr>
          <w:rFonts w:asciiTheme="majorEastAsia" w:eastAsiaTheme="majorEastAsia" w:hAnsiTheme="majorEastAsia" w:cs="MS-Mincho" w:hint="eastAsia"/>
          <w:color w:val="000000"/>
          <w:kern w:val="0"/>
          <w:sz w:val="22"/>
        </w:rPr>
        <w:t>１</w:t>
      </w:r>
      <w:r w:rsidR="00EF7770">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sidR="004C1DA7">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）午後５時までにＦＡＸ又はメールにてご返送ください。</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回答は、</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EF7770">
        <w:rPr>
          <w:rFonts w:asciiTheme="majorEastAsia" w:eastAsiaTheme="majorEastAsia" w:hAnsiTheme="majorEastAsia" w:cs="MS-Mincho" w:hint="eastAsia"/>
          <w:color w:val="000000"/>
          <w:kern w:val="0"/>
          <w:sz w:val="22"/>
        </w:rPr>
        <w:t>１</w:t>
      </w:r>
      <w:r w:rsidR="00B30C8C">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EF7770">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）までに、高齢者</w:t>
      </w:r>
      <w:r w:rsidR="003D41C8">
        <w:rPr>
          <w:rFonts w:asciiTheme="majorEastAsia" w:eastAsiaTheme="majorEastAsia" w:hAnsiTheme="majorEastAsia" w:cs="MS-Mincho" w:hint="eastAsia"/>
          <w:color w:val="000000"/>
          <w:kern w:val="0"/>
          <w:sz w:val="22"/>
        </w:rPr>
        <w:t>福祉</w:t>
      </w:r>
      <w:r w:rsidRPr="00396A0D">
        <w:rPr>
          <w:rFonts w:asciiTheme="majorEastAsia" w:eastAsiaTheme="majorEastAsia" w:hAnsiTheme="majorEastAsia" w:cs="MS-Mincho" w:hint="eastAsia"/>
          <w:color w:val="000000"/>
          <w:kern w:val="0"/>
          <w:sz w:val="22"/>
        </w:rPr>
        <w:t>課ホームページにて掲載いたします。個別に回答が必要な項目に関しましては、電話にてご連絡いたします。</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福祉部高齢者</w:t>
      </w:r>
      <w:r w:rsidR="003D41C8">
        <w:rPr>
          <w:rFonts w:asciiTheme="majorEastAsia" w:eastAsiaTheme="majorEastAsia" w:hAnsiTheme="majorEastAsia" w:cs="MS-Mincho" w:hint="eastAsia"/>
          <w:color w:val="000000"/>
          <w:kern w:val="0"/>
          <w:sz w:val="22"/>
        </w:rPr>
        <w:t>福祉</w:t>
      </w:r>
      <w:r w:rsidRPr="00396A0D">
        <w:rPr>
          <w:rFonts w:asciiTheme="majorEastAsia" w:eastAsiaTheme="majorEastAsia" w:hAnsiTheme="majorEastAsia" w:cs="MS-Mincho" w:hint="eastAsia"/>
          <w:color w:val="000000"/>
          <w:kern w:val="0"/>
          <w:sz w:val="22"/>
        </w:rPr>
        <w:t>課</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生きがい支援</w:t>
      </w:r>
      <w:r w:rsidRPr="00396A0D">
        <w:rPr>
          <w:rFonts w:asciiTheme="majorEastAsia" w:eastAsiaTheme="majorEastAsia" w:hAnsiTheme="majorEastAsia" w:cs="MS-Mincho" w:hint="eastAsia"/>
          <w:color w:val="000000"/>
          <w:kern w:val="0"/>
          <w:sz w:val="22"/>
        </w:rPr>
        <w:t>班</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清宮、阿部</w:t>
      </w:r>
    </w:p>
    <w:p w:rsidR="00524297" w:rsidRPr="00396A0D" w:rsidRDefault="00524297" w:rsidP="0052429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043-486-2503</w:t>
      </w:r>
      <w:r w:rsidRPr="00396A0D">
        <w:rPr>
          <w:rFonts w:asciiTheme="majorEastAsia" w:eastAsiaTheme="majorEastAsia" w:hAnsiTheme="majorEastAsia" w:cs="MS-Mincho"/>
          <w:color w:val="000000"/>
          <w:kern w:val="0"/>
          <w:sz w:val="22"/>
        </w:rPr>
        <w:t xml:space="preserve"> </w:t>
      </w:r>
    </w:p>
    <w:p w:rsidR="00524297" w:rsidRPr="00396A0D" w:rsidRDefault="00524297" w:rsidP="00524297">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763B0E">
        <w:rPr>
          <w:rFonts w:asciiTheme="majorEastAsia" w:eastAsiaTheme="majorEastAsia" w:hAnsiTheme="majorEastAsia" w:cs="MS-Mincho"/>
          <w:color w:val="000000"/>
          <w:kern w:val="0"/>
          <w:sz w:val="22"/>
        </w:rPr>
        <w:t>koureishafukushi@city.sakura.lg.jp</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C45DE3" w:rsidRDefault="00C45DE3" w:rsidP="003E6B78">
      <w:pPr>
        <w:autoSpaceDE w:val="0"/>
        <w:autoSpaceDN w:val="0"/>
        <w:adjustRightInd w:val="0"/>
        <w:jc w:val="center"/>
        <w:rPr>
          <w:rFonts w:asciiTheme="majorEastAsia" w:eastAsiaTheme="majorEastAsia" w:hAnsiTheme="majorEastAsia" w:cs="MS-Mincho"/>
          <w:color w:val="000000"/>
          <w:kern w:val="0"/>
          <w:sz w:val="24"/>
          <w:szCs w:val="24"/>
        </w:rPr>
      </w:pPr>
      <w:r w:rsidRPr="00C45DE3">
        <w:rPr>
          <w:rFonts w:asciiTheme="majorEastAsia" w:eastAsiaTheme="majorEastAsia" w:hAnsiTheme="majorEastAsia" w:cs="MS-Mincho" w:hint="eastAsia"/>
          <w:color w:val="000000"/>
          <w:kern w:val="0"/>
          <w:sz w:val="24"/>
          <w:szCs w:val="24"/>
        </w:rPr>
        <w:t>介護老人保健施設整備・運営事業</w:t>
      </w:r>
      <w:r w:rsidR="00176D1D">
        <w:rPr>
          <w:rFonts w:asciiTheme="majorEastAsia" w:eastAsiaTheme="majorEastAsia" w:hAnsiTheme="majorEastAsia" w:cs="MS-Mincho" w:hint="eastAsia"/>
          <w:color w:val="000000"/>
          <w:kern w:val="0"/>
          <w:sz w:val="24"/>
          <w:szCs w:val="24"/>
        </w:rPr>
        <w:t>応募</w:t>
      </w:r>
      <w:r w:rsidRPr="00C45DE3">
        <w:rPr>
          <w:rFonts w:asciiTheme="majorEastAsia" w:eastAsiaTheme="majorEastAsia" w:hAnsiTheme="majorEastAsia" w:cs="MS-Mincho" w:hint="eastAsia"/>
          <w:color w:val="000000"/>
          <w:kern w:val="0"/>
          <w:sz w:val="24"/>
          <w:szCs w:val="24"/>
        </w:rPr>
        <w:t>辞退届</w:t>
      </w:r>
      <w:r w:rsidR="00AF3CCE">
        <w:rPr>
          <w:rFonts w:asciiTheme="majorEastAsia" w:eastAsiaTheme="majorEastAsia" w:hAnsiTheme="majorEastAsia" w:cs="MS-Mincho"/>
          <w:noProof/>
          <w:color w:val="000000"/>
          <w:kern w:val="0"/>
          <w:sz w:val="24"/>
          <w:szCs w:val="24"/>
        </w:rPr>
        <w:pict>
          <v:rect id="_x0000_s1039" style="position:absolute;left:0;text-align:left;margin-left:-.3pt;margin-top:-25.75pt;width:76.5pt;height:24pt;z-index:251670528;mso-position-horizontal-relative:text;mso-position-vertical-relative:text">
            <v:textbox inset="5.85pt,.7pt,5.85pt,.7pt">
              <w:txbxContent>
                <w:p w:rsidR="00B7206E" w:rsidRDefault="00B7206E" w:rsidP="00072079">
                  <w:r>
                    <w:rPr>
                      <w:rFonts w:hint="eastAsia"/>
                    </w:rPr>
                    <w:t>別紙資料　４</w:t>
                  </w:r>
                </w:p>
              </w:txbxContent>
            </v:textbox>
          </v:rect>
        </w:pict>
      </w:r>
    </w:p>
    <w:p w:rsidR="00396A0D" w:rsidRPr="00396A0D" w:rsidRDefault="00396A0D" w:rsidP="003E6B78">
      <w:pPr>
        <w:autoSpaceDE w:val="0"/>
        <w:autoSpaceDN w:val="0"/>
        <w:adjustRightInd w:val="0"/>
        <w:jc w:val="righ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佐倉</w:t>
      </w:r>
      <w:r w:rsidR="00396A0D" w:rsidRPr="00396A0D">
        <w:rPr>
          <w:rFonts w:asciiTheme="majorEastAsia" w:eastAsiaTheme="majorEastAsia" w:hAnsiTheme="majorEastAsia" w:cs="MS-Mincho" w:hint="eastAsia"/>
          <w:color w:val="000000"/>
          <w:kern w:val="0"/>
          <w:szCs w:val="21"/>
        </w:rPr>
        <w:t>市長</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所</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在</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地</w:t>
      </w:r>
      <w:r w:rsidR="003E6B78" w:rsidRPr="00D47733">
        <w:rPr>
          <w:rFonts w:asciiTheme="majorEastAsia" w:eastAsiaTheme="majorEastAsia" w:hAnsiTheme="majorEastAsia" w:cs="MS-Mincho" w:hint="eastAsia"/>
          <w:color w:val="000000"/>
          <w:kern w:val="0"/>
          <w:szCs w:val="21"/>
          <w:u w:val="single"/>
        </w:rPr>
        <w:t xml:space="preserve">　　　　　　　　　　　　　　　</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法</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人</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名</w:t>
      </w:r>
      <w:r w:rsidR="003E6B78" w:rsidRPr="00D47733">
        <w:rPr>
          <w:rFonts w:asciiTheme="majorEastAsia" w:eastAsiaTheme="majorEastAsia" w:hAnsiTheme="majorEastAsia" w:cs="MS-Mincho" w:hint="eastAsia"/>
          <w:color w:val="000000"/>
          <w:kern w:val="0"/>
          <w:szCs w:val="21"/>
          <w:u w:val="single"/>
        </w:rPr>
        <w:t xml:space="preserve">　　　　　　　　　　　　　　　</w:t>
      </w:r>
    </w:p>
    <w:p w:rsidR="003E6B78" w:rsidRPr="00D47733" w:rsidRDefault="00396A0D" w:rsidP="003E6B78">
      <w:pPr>
        <w:autoSpaceDE w:val="0"/>
        <w:autoSpaceDN w:val="0"/>
        <w:adjustRightInd w:val="0"/>
        <w:jc w:val="right"/>
        <w:rPr>
          <w:rFonts w:asciiTheme="majorEastAsia" w:eastAsiaTheme="majorEastAsia" w:hAnsiTheme="majorEastAsia" w:cs="ＭＳ 明朝"/>
          <w:color w:val="000000"/>
          <w:kern w:val="0"/>
          <w:szCs w:val="21"/>
          <w:u w:val="single"/>
        </w:rPr>
      </w:pPr>
      <w:r w:rsidRPr="00D47733">
        <w:rPr>
          <w:rFonts w:asciiTheme="majorEastAsia" w:eastAsiaTheme="majorEastAsia" w:hAnsiTheme="majorEastAsia" w:cs="MS-Mincho" w:hint="eastAsia"/>
          <w:color w:val="000000"/>
          <w:kern w:val="0"/>
          <w:szCs w:val="21"/>
          <w:u w:val="single"/>
        </w:rPr>
        <w:t>理事長名</w:t>
      </w:r>
      <w:r w:rsidR="003E6B78" w:rsidRPr="00D47733">
        <w:rPr>
          <w:rFonts w:asciiTheme="majorEastAsia" w:eastAsiaTheme="majorEastAsia" w:hAnsiTheme="majorEastAsia" w:cs="MS-Mincho" w:hint="eastAsia"/>
          <w:color w:val="000000"/>
          <w:kern w:val="0"/>
          <w:szCs w:val="21"/>
          <w:u w:val="single"/>
        </w:rPr>
        <w:t xml:space="preserve">　　　　　　　　　　　　　 </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ＭＳ 明朝" w:hint="eastAsia"/>
          <w:color w:val="000000"/>
          <w:kern w:val="0"/>
          <w:szCs w:val="21"/>
          <w:u w:val="single"/>
        </w:rPr>
        <w:t>㊞</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電話</w:t>
      </w:r>
      <w:r w:rsidR="003E6B78" w:rsidRPr="00D47733">
        <w:rPr>
          <w:rFonts w:asciiTheme="majorEastAsia" w:eastAsiaTheme="majorEastAsia" w:hAnsiTheme="majorEastAsia" w:cs="MS-Mincho" w:hint="eastAsia"/>
          <w:color w:val="000000"/>
          <w:kern w:val="0"/>
          <w:szCs w:val="21"/>
          <w:u w:val="single"/>
        </w:rPr>
        <w:t xml:space="preserve">番号　　　　　　　　　　　　　　　</w:t>
      </w:r>
    </w:p>
    <w:p w:rsidR="003E6B78" w:rsidRPr="00396A0D" w:rsidRDefault="003E6B78" w:rsidP="003E6B78">
      <w:pPr>
        <w:autoSpaceDE w:val="0"/>
        <w:autoSpaceDN w:val="0"/>
        <w:adjustRightInd w:val="0"/>
        <w:jc w:val="right"/>
        <w:rPr>
          <w:rFonts w:asciiTheme="majorEastAsia" w:eastAsiaTheme="majorEastAsia" w:hAnsiTheme="majorEastAsia" w:cs="MS-Mincho"/>
          <w:color w:val="000000"/>
          <w:kern w:val="0"/>
          <w:szCs w:val="21"/>
        </w:rPr>
      </w:pPr>
    </w:p>
    <w:p w:rsidR="00396A0D" w:rsidRDefault="00C45DE3" w:rsidP="003E6B78">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C45DE3">
        <w:rPr>
          <w:rFonts w:asciiTheme="majorEastAsia" w:eastAsiaTheme="majorEastAsia" w:hAnsiTheme="majorEastAsia" w:cs="MS-Mincho" w:hint="eastAsia"/>
          <w:color w:val="000000"/>
          <w:kern w:val="0"/>
          <w:szCs w:val="21"/>
        </w:rPr>
        <w:t>平成○○年○○月○○日付けで貴市へ介護老人保健施設整備・運営事業</w:t>
      </w:r>
      <w:r w:rsidR="00176D1D">
        <w:rPr>
          <w:rFonts w:asciiTheme="majorEastAsia" w:eastAsiaTheme="majorEastAsia" w:hAnsiTheme="majorEastAsia" w:cs="MS-Mincho" w:hint="eastAsia"/>
          <w:color w:val="000000"/>
          <w:kern w:val="0"/>
          <w:szCs w:val="21"/>
        </w:rPr>
        <w:t>応募</w:t>
      </w:r>
      <w:r w:rsidRPr="00C45DE3">
        <w:rPr>
          <w:rFonts w:asciiTheme="majorEastAsia" w:eastAsiaTheme="majorEastAsia" w:hAnsiTheme="majorEastAsia" w:cs="MS-Mincho" w:hint="eastAsia"/>
          <w:color w:val="000000"/>
          <w:kern w:val="0"/>
          <w:szCs w:val="21"/>
        </w:rPr>
        <w:t>申請書を提出したところですが、下記理由により辞退することになりましたので届出いたします。</w:t>
      </w:r>
    </w:p>
    <w:p w:rsidR="003E6B78"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E6B78">
      <w:pPr>
        <w:autoSpaceDE w:val="0"/>
        <w:autoSpaceDN w:val="0"/>
        <w:adjustRightInd w:val="0"/>
        <w:jc w:val="center"/>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記</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（辞退理由）</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sectPr w:rsidR="003E6B78" w:rsidSect="001B54F8">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06E" w:rsidRDefault="00B7206E" w:rsidP="00367D00">
      <w:r>
        <w:separator/>
      </w:r>
    </w:p>
  </w:endnote>
  <w:endnote w:type="continuationSeparator" w:id="0">
    <w:p w:rsidR="00B7206E" w:rsidRDefault="00B7206E" w:rsidP="00367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81"/>
      <w:docPartObj>
        <w:docPartGallery w:val="Page Numbers (Bottom of Page)"/>
        <w:docPartUnique/>
      </w:docPartObj>
    </w:sdtPr>
    <w:sdtContent>
      <w:p w:rsidR="00B7206E" w:rsidRDefault="00AF3CCE">
        <w:pPr>
          <w:pStyle w:val="a6"/>
          <w:jc w:val="center"/>
        </w:pPr>
        <w:fldSimple w:instr=" PAGE   \* MERGEFORMAT ">
          <w:r w:rsidR="00946DB1" w:rsidRPr="00946DB1">
            <w:rPr>
              <w:noProof/>
              <w:lang w:val="ja-JP"/>
            </w:rPr>
            <w:t>6</w:t>
          </w:r>
        </w:fldSimple>
      </w:p>
    </w:sdtContent>
  </w:sdt>
  <w:p w:rsidR="00B7206E" w:rsidRDefault="00B720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06E" w:rsidRDefault="00B7206E" w:rsidP="00367D00">
      <w:r>
        <w:separator/>
      </w:r>
    </w:p>
  </w:footnote>
  <w:footnote w:type="continuationSeparator" w:id="0">
    <w:p w:rsidR="00B7206E" w:rsidRDefault="00B7206E" w:rsidP="0036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6E" w:rsidRDefault="00B7206E">
    <w:pPr>
      <w:pStyle w:val="a4"/>
    </w:pPr>
  </w:p>
  <w:p w:rsidR="00B7206E" w:rsidRDefault="00B7206E">
    <w:pPr>
      <w:pStyle w:val="a4"/>
    </w:pPr>
  </w:p>
  <w:p w:rsidR="00B7206E" w:rsidRDefault="00B720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762"/>
    <w:multiLevelType w:val="hybridMultilevel"/>
    <w:tmpl w:val="78E2DF1A"/>
    <w:lvl w:ilvl="0" w:tplc="9BE40BBC">
      <w:start w:val="1"/>
      <w:numFmt w:val="decimalFullWidth"/>
      <w:lvlText w:val="%1．"/>
      <w:lvlJc w:val="left"/>
      <w:pPr>
        <w:tabs>
          <w:tab w:val="num" w:pos="790"/>
        </w:tabs>
        <w:ind w:left="790" w:hanging="39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nsid w:val="27EE1ED2"/>
    <w:multiLevelType w:val="hybridMultilevel"/>
    <w:tmpl w:val="EC40DF28"/>
    <w:lvl w:ilvl="0" w:tplc="FF9802A0">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nsid w:val="749541C9"/>
    <w:multiLevelType w:val="hybridMultilevel"/>
    <w:tmpl w:val="040A6D08"/>
    <w:lvl w:ilvl="0" w:tplc="93B4EC1A">
      <w:start w:val="1"/>
      <w:numFmt w:val="bullet"/>
      <w:lvlText w:val="※"/>
      <w:lvlJc w:val="left"/>
      <w:pPr>
        <w:tabs>
          <w:tab w:val="num" w:pos="570"/>
        </w:tabs>
        <w:ind w:left="570" w:hanging="360"/>
      </w:pPr>
      <w:rPr>
        <w:rFonts w:ascii="ＭＳ 明朝" w:eastAsia="ＭＳ 明朝" w:hAnsi="ＭＳ 明朝" w:cs="ＭＳ 明朝" w:hint="eastAsia"/>
      </w:rPr>
    </w:lvl>
    <w:lvl w:ilvl="1" w:tplc="4728193A">
      <w:start w:val="1"/>
      <w:numFmt w:val="bullet"/>
      <w:lvlText w:val="・"/>
      <w:lvlJc w:val="left"/>
      <w:pPr>
        <w:tabs>
          <w:tab w:val="num" w:pos="990"/>
        </w:tabs>
        <w:ind w:left="990" w:hanging="360"/>
      </w:pPr>
      <w:rPr>
        <w:rFonts w:ascii="ＭＳ 明朝" w:eastAsia="ＭＳ 明朝" w:hAnsi="ＭＳ 明朝" w:cs="ＭＳ 明朝"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A0D"/>
    <w:rsid w:val="000052AA"/>
    <w:rsid w:val="00012761"/>
    <w:rsid w:val="00016AB2"/>
    <w:rsid w:val="00030D4B"/>
    <w:rsid w:val="000321E9"/>
    <w:rsid w:val="0003387F"/>
    <w:rsid w:val="000348F1"/>
    <w:rsid w:val="000364B9"/>
    <w:rsid w:val="00045740"/>
    <w:rsid w:val="00051222"/>
    <w:rsid w:val="00072079"/>
    <w:rsid w:val="00090E14"/>
    <w:rsid w:val="00091308"/>
    <w:rsid w:val="000A4AF2"/>
    <w:rsid w:val="000A6FBF"/>
    <w:rsid w:val="000C1B3A"/>
    <w:rsid w:val="000C26DD"/>
    <w:rsid w:val="000C3565"/>
    <w:rsid w:val="000E3B38"/>
    <w:rsid w:val="001015EB"/>
    <w:rsid w:val="00110880"/>
    <w:rsid w:val="00112DE1"/>
    <w:rsid w:val="00116FDA"/>
    <w:rsid w:val="00123A90"/>
    <w:rsid w:val="00124886"/>
    <w:rsid w:val="00151927"/>
    <w:rsid w:val="00176D1D"/>
    <w:rsid w:val="00177553"/>
    <w:rsid w:val="001947E8"/>
    <w:rsid w:val="001B40BA"/>
    <w:rsid w:val="001B54F8"/>
    <w:rsid w:val="001E1132"/>
    <w:rsid w:val="001E6502"/>
    <w:rsid w:val="001F655D"/>
    <w:rsid w:val="00200979"/>
    <w:rsid w:val="00214901"/>
    <w:rsid w:val="00216561"/>
    <w:rsid w:val="00224ED2"/>
    <w:rsid w:val="002304F8"/>
    <w:rsid w:val="002350BD"/>
    <w:rsid w:val="0027468D"/>
    <w:rsid w:val="00277F53"/>
    <w:rsid w:val="0028732E"/>
    <w:rsid w:val="00287DD0"/>
    <w:rsid w:val="002B0679"/>
    <w:rsid w:val="002B0D4C"/>
    <w:rsid w:val="002B15E5"/>
    <w:rsid w:val="002B4928"/>
    <w:rsid w:val="002C6B43"/>
    <w:rsid w:val="002D3A68"/>
    <w:rsid w:val="002E2F3B"/>
    <w:rsid w:val="002F009A"/>
    <w:rsid w:val="002F225B"/>
    <w:rsid w:val="00301220"/>
    <w:rsid w:val="00315BAC"/>
    <w:rsid w:val="0034363A"/>
    <w:rsid w:val="00367D00"/>
    <w:rsid w:val="00396A0D"/>
    <w:rsid w:val="003A7923"/>
    <w:rsid w:val="003B38A9"/>
    <w:rsid w:val="003C2AC1"/>
    <w:rsid w:val="003D41C8"/>
    <w:rsid w:val="003D442A"/>
    <w:rsid w:val="003E6B78"/>
    <w:rsid w:val="003F59BA"/>
    <w:rsid w:val="004026CA"/>
    <w:rsid w:val="00405914"/>
    <w:rsid w:val="00407B25"/>
    <w:rsid w:val="00431DE7"/>
    <w:rsid w:val="004364D2"/>
    <w:rsid w:val="004372F1"/>
    <w:rsid w:val="004453C2"/>
    <w:rsid w:val="00451E42"/>
    <w:rsid w:val="00460862"/>
    <w:rsid w:val="00460E79"/>
    <w:rsid w:val="004611D4"/>
    <w:rsid w:val="004660A3"/>
    <w:rsid w:val="00485A73"/>
    <w:rsid w:val="00496E6F"/>
    <w:rsid w:val="004971FC"/>
    <w:rsid w:val="004B6CA0"/>
    <w:rsid w:val="004B7B8D"/>
    <w:rsid w:val="004C1DA7"/>
    <w:rsid w:val="004C221F"/>
    <w:rsid w:val="004D2ED4"/>
    <w:rsid w:val="004E6E8A"/>
    <w:rsid w:val="004F185A"/>
    <w:rsid w:val="00502558"/>
    <w:rsid w:val="005045F7"/>
    <w:rsid w:val="00524297"/>
    <w:rsid w:val="005543B3"/>
    <w:rsid w:val="00556CD8"/>
    <w:rsid w:val="005825B8"/>
    <w:rsid w:val="00584A18"/>
    <w:rsid w:val="00586EFB"/>
    <w:rsid w:val="00590805"/>
    <w:rsid w:val="00592D3C"/>
    <w:rsid w:val="005B22E4"/>
    <w:rsid w:val="005C1F5E"/>
    <w:rsid w:val="005E0429"/>
    <w:rsid w:val="005E7FF6"/>
    <w:rsid w:val="0060676D"/>
    <w:rsid w:val="00607C4F"/>
    <w:rsid w:val="00624265"/>
    <w:rsid w:val="006262F3"/>
    <w:rsid w:val="00634924"/>
    <w:rsid w:val="0065067D"/>
    <w:rsid w:val="00674E7B"/>
    <w:rsid w:val="00695C4A"/>
    <w:rsid w:val="006A0059"/>
    <w:rsid w:val="006B48D5"/>
    <w:rsid w:val="006C0EAC"/>
    <w:rsid w:val="006D5F91"/>
    <w:rsid w:val="006D630D"/>
    <w:rsid w:val="006D6E09"/>
    <w:rsid w:val="006E57AF"/>
    <w:rsid w:val="006F16B0"/>
    <w:rsid w:val="00705317"/>
    <w:rsid w:val="00714053"/>
    <w:rsid w:val="00717EE7"/>
    <w:rsid w:val="0072711C"/>
    <w:rsid w:val="00756728"/>
    <w:rsid w:val="0077557B"/>
    <w:rsid w:val="00790F77"/>
    <w:rsid w:val="007A19B4"/>
    <w:rsid w:val="007B3E95"/>
    <w:rsid w:val="007C3BD8"/>
    <w:rsid w:val="007C7DDE"/>
    <w:rsid w:val="007D4C58"/>
    <w:rsid w:val="007D5ABE"/>
    <w:rsid w:val="007E7C20"/>
    <w:rsid w:val="008427EB"/>
    <w:rsid w:val="0085297E"/>
    <w:rsid w:val="00863283"/>
    <w:rsid w:val="00871D21"/>
    <w:rsid w:val="008B3221"/>
    <w:rsid w:val="008C6588"/>
    <w:rsid w:val="008D3613"/>
    <w:rsid w:val="0091247F"/>
    <w:rsid w:val="00913F79"/>
    <w:rsid w:val="009232B8"/>
    <w:rsid w:val="0092790D"/>
    <w:rsid w:val="00936E55"/>
    <w:rsid w:val="009423BF"/>
    <w:rsid w:val="009452AE"/>
    <w:rsid w:val="00946DB1"/>
    <w:rsid w:val="00947630"/>
    <w:rsid w:val="00955E9E"/>
    <w:rsid w:val="009567A8"/>
    <w:rsid w:val="00957B78"/>
    <w:rsid w:val="009639AE"/>
    <w:rsid w:val="00983A26"/>
    <w:rsid w:val="00985416"/>
    <w:rsid w:val="00994D16"/>
    <w:rsid w:val="009A489A"/>
    <w:rsid w:val="009C3F29"/>
    <w:rsid w:val="009D7795"/>
    <w:rsid w:val="009E36F9"/>
    <w:rsid w:val="00A0750B"/>
    <w:rsid w:val="00A35A19"/>
    <w:rsid w:val="00A429CB"/>
    <w:rsid w:val="00A5123C"/>
    <w:rsid w:val="00A54ABF"/>
    <w:rsid w:val="00A71185"/>
    <w:rsid w:val="00A73FED"/>
    <w:rsid w:val="00A905A4"/>
    <w:rsid w:val="00A9155D"/>
    <w:rsid w:val="00A93F42"/>
    <w:rsid w:val="00AB6768"/>
    <w:rsid w:val="00AC1430"/>
    <w:rsid w:val="00AD432E"/>
    <w:rsid w:val="00AE64B7"/>
    <w:rsid w:val="00AF1315"/>
    <w:rsid w:val="00AF3CCE"/>
    <w:rsid w:val="00B02D8A"/>
    <w:rsid w:val="00B250C2"/>
    <w:rsid w:val="00B30C8C"/>
    <w:rsid w:val="00B352AD"/>
    <w:rsid w:val="00B5197F"/>
    <w:rsid w:val="00B64986"/>
    <w:rsid w:val="00B7206E"/>
    <w:rsid w:val="00B80237"/>
    <w:rsid w:val="00B80BC5"/>
    <w:rsid w:val="00B81648"/>
    <w:rsid w:val="00B8730F"/>
    <w:rsid w:val="00BA1E1D"/>
    <w:rsid w:val="00BA533B"/>
    <w:rsid w:val="00BB6848"/>
    <w:rsid w:val="00BD1C1D"/>
    <w:rsid w:val="00BE72B2"/>
    <w:rsid w:val="00BF0EA8"/>
    <w:rsid w:val="00BF3870"/>
    <w:rsid w:val="00BF3E8D"/>
    <w:rsid w:val="00BF6BC4"/>
    <w:rsid w:val="00C04042"/>
    <w:rsid w:val="00C12A0A"/>
    <w:rsid w:val="00C22540"/>
    <w:rsid w:val="00C36C0C"/>
    <w:rsid w:val="00C45DE3"/>
    <w:rsid w:val="00C46003"/>
    <w:rsid w:val="00C55D66"/>
    <w:rsid w:val="00C7228D"/>
    <w:rsid w:val="00C83180"/>
    <w:rsid w:val="00CB70F5"/>
    <w:rsid w:val="00CE310D"/>
    <w:rsid w:val="00CE32BB"/>
    <w:rsid w:val="00D24247"/>
    <w:rsid w:val="00D32539"/>
    <w:rsid w:val="00D35644"/>
    <w:rsid w:val="00D37534"/>
    <w:rsid w:val="00D47733"/>
    <w:rsid w:val="00D5140D"/>
    <w:rsid w:val="00D74BB4"/>
    <w:rsid w:val="00D7524F"/>
    <w:rsid w:val="00DB530C"/>
    <w:rsid w:val="00DC0456"/>
    <w:rsid w:val="00DD3AAF"/>
    <w:rsid w:val="00DE1C8C"/>
    <w:rsid w:val="00DE2FA7"/>
    <w:rsid w:val="00DE33EB"/>
    <w:rsid w:val="00E24DD4"/>
    <w:rsid w:val="00E255D9"/>
    <w:rsid w:val="00E268C4"/>
    <w:rsid w:val="00E26E6E"/>
    <w:rsid w:val="00E276FD"/>
    <w:rsid w:val="00E305D9"/>
    <w:rsid w:val="00E3392B"/>
    <w:rsid w:val="00E428B7"/>
    <w:rsid w:val="00E43B77"/>
    <w:rsid w:val="00E505B8"/>
    <w:rsid w:val="00E61371"/>
    <w:rsid w:val="00E75DA7"/>
    <w:rsid w:val="00E8689F"/>
    <w:rsid w:val="00E9508D"/>
    <w:rsid w:val="00EA52E7"/>
    <w:rsid w:val="00EB7768"/>
    <w:rsid w:val="00ED0B04"/>
    <w:rsid w:val="00ED2515"/>
    <w:rsid w:val="00EE5773"/>
    <w:rsid w:val="00EE62E1"/>
    <w:rsid w:val="00EF7770"/>
    <w:rsid w:val="00F00198"/>
    <w:rsid w:val="00F0081D"/>
    <w:rsid w:val="00F05D00"/>
    <w:rsid w:val="00F11B4D"/>
    <w:rsid w:val="00F13A2C"/>
    <w:rsid w:val="00F15A58"/>
    <w:rsid w:val="00F17D63"/>
    <w:rsid w:val="00F20A7F"/>
    <w:rsid w:val="00F829FA"/>
    <w:rsid w:val="00FD50B6"/>
    <w:rsid w:val="00FE3A39"/>
    <w:rsid w:val="00FF31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7D00"/>
    <w:pPr>
      <w:tabs>
        <w:tab w:val="center" w:pos="4252"/>
        <w:tab w:val="right" w:pos="8504"/>
      </w:tabs>
      <w:snapToGrid w:val="0"/>
    </w:pPr>
  </w:style>
  <w:style w:type="character" w:customStyle="1" w:styleId="a5">
    <w:name w:val="ヘッダー (文字)"/>
    <w:basedOn w:val="a0"/>
    <w:link w:val="a4"/>
    <w:uiPriority w:val="99"/>
    <w:rsid w:val="00367D00"/>
  </w:style>
  <w:style w:type="paragraph" w:styleId="a6">
    <w:name w:val="footer"/>
    <w:basedOn w:val="a"/>
    <w:link w:val="a7"/>
    <w:uiPriority w:val="99"/>
    <w:unhideWhenUsed/>
    <w:rsid w:val="00367D00"/>
    <w:pPr>
      <w:tabs>
        <w:tab w:val="center" w:pos="4252"/>
        <w:tab w:val="right" w:pos="8504"/>
      </w:tabs>
      <w:snapToGrid w:val="0"/>
    </w:pPr>
  </w:style>
  <w:style w:type="character" w:customStyle="1" w:styleId="a7">
    <w:name w:val="フッター (文字)"/>
    <w:basedOn w:val="a0"/>
    <w:link w:val="a6"/>
    <w:uiPriority w:val="99"/>
    <w:rsid w:val="00367D00"/>
  </w:style>
  <w:style w:type="character" w:styleId="a8">
    <w:name w:val="Hyperlink"/>
    <w:basedOn w:val="a0"/>
    <w:uiPriority w:val="99"/>
    <w:unhideWhenUsed/>
    <w:rsid w:val="00B80BC5"/>
    <w:rPr>
      <w:color w:val="0000FF"/>
      <w:u w:val="single"/>
    </w:rPr>
  </w:style>
  <w:style w:type="paragraph" w:styleId="Web">
    <w:name w:val="Normal (Web)"/>
    <w:basedOn w:val="a"/>
    <w:uiPriority w:val="99"/>
    <w:unhideWhenUsed/>
    <w:rsid w:val="00B80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9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1FC"/>
    <w:rPr>
      <w:rFonts w:asciiTheme="majorHAnsi" w:eastAsiaTheme="majorEastAsia" w:hAnsiTheme="majorHAnsi" w:cstheme="majorBidi"/>
      <w:sz w:val="18"/>
      <w:szCs w:val="18"/>
    </w:rPr>
  </w:style>
  <w:style w:type="paragraph" w:customStyle="1" w:styleId="Default">
    <w:name w:val="Default"/>
    <w:rsid w:val="00E505B8"/>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rsid w:val="006D5F91"/>
    <w:pPr>
      <w:wordWrap w:val="0"/>
      <w:autoSpaceDE w:val="0"/>
      <w:autoSpaceDN w:val="0"/>
      <w:adjustRightInd w:val="0"/>
      <w:spacing w:line="280" w:lineRule="atLeast"/>
      <w:jc w:val="center"/>
    </w:pPr>
    <w:rPr>
      <w:rFonts w:ascii="ＭＳ 明朝" w:eastAsia="ＭＳ 明朝" w:hAnsi="ＭＳ 明朝" w:cs="ＭＳ 明朝"/>
      <w:noProof/>
      <w:kern w:val="0"/>
      <w:sz w:val="22"/>
      <w:szCs w:val="20"/>
    </w:rPr>
  </w:style>
  <w:style w:type="character" w:customStyle="1" w:styleId="ac">
    <w:name w:val="記 (文字)"/>
    <w:basedOn w:val="a0"/>
    <w:link w:val="ab"/>
    <w:rsid w:val="006D5F91"/>
    <w:rPr>
      <w:rFonts w:ascii="ＭＳ 明朝" w:eastAsia="ＭＳ 明朝" w:hAnsi="ＭＳ 明朝" w:cs="ＭＳ 明朝"/>
      <w:noProof/>
      <w:kern w:val="0"/>
      <w:sz w:val="22"/>
      <w:szCs w:val="20"/>
    </w:rPr>
  </w:style>
  <w:style w:type="paragraph" w:styleId="ad">
    <w:name w:val="Date"/>
    <w:basedOn w:val="a"/>
    <w:next w:val="a"/>
    <w:link w:val="ae"/>
    <w:rsid w:val="004364D2"/>
    <w:rPr>
      <w:rFonts w:ascii="Century" w:eastAsia="ＭＳ ゴシック" w:hAnsi="Century" w:cs="Times New Roman"/>
      <w:b/>
      <w:bCs/>
      <w:sz w:val="32"/>
      <w:szCs w:val="20"/>
    </w:rPr>
  </w:style>
  <w:style w:type="character" w:customStyle="1" w:styleId="ae">
    <w:name w:val="日付 (文字)"/>
    <w:basedOn w:val="a0"/>
    <w:link w:val="ad"/>
    <w:rsid w:val="004364D2"/>
    <w:rPr>
      <w:rFonts w:ascii="Century" w:eastAsia="ＭＳ ゴシック" w:hAnsi="Century" w:cs="Times New Roman"/>
      <w:b/>
      <w:bCs/>
      <w:sz w:val="32"/>
      <w:szCs w:val="20"/>
    </w:rPr>
  </w:style>
  <w:style w:type="character" w:styleId="af">
    <w:name w:val="FollowedHyperlink"/>
    <w:basedOn w:val="a0"/>
    <w:uiPriority w:val="99"/>
    <w:semiHidden/>
    <w:unhideWhenUsed/>
    <w:rsid w:val="005E04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23989">
      <w:bodyDiv w:val="1"/>
      <w:marLeft w:val="0"/>
      <w:marRight w:val="0"/>
      <w:marTop w:val="0"/>
      <w:marBottom w:val="0"/>
      <w:divBdr>
        <w:top w:val="none" w:sz="0" w:space="0" w:color="auto"/>
        <w:left w:val="none" w:sz="0" w:space="0" w:color="auto"/>
        <w:bottom w:val="none" w:sz="0" w:space="0" w:color="auto"/>
        <w:right w:val="none" w:sz="0" w:space="0" w:color="auto"/>
      </w:divBdr>
    </w:div>
    <w:div w:id="1152021363">
      <w:bodyDiv w:val="1"/>
      <w:marLeft w:val="0"/>
      <w:marRight w:val="0"/>
      <w:marTop w:val="0"/>
      <w:marBottom w:val="0"/>
      <w:divBdr>
        <w:top w:val="none" w:sz="0" w:space="0" w:color="auto"/>
        <w:left w:val="none" w:sz="0" w:space="0" w:color="auto"/>
        <w:bottom w:val="none" w:sz="0" w:space="0" w:color="auto"/>
        <w:right w:val="none" w:sz="0" w:space="0" w:color="auto"/>
      </w:divBdr>
    </w:div>
    <w:div w:id="1249195925">
      <w:bodyDiv w:val="1"/>
      <w:marLeft w:val="0"/>
      <w:marRight w:val="0"/>
      <w:marTop w:val="0"/>
      <w:marBottom w:val="0"/>
      <w:divBdr>
        <w:top w:val="none" w:sz="0" w:space="0" w:color="auto"/>
        <w:left w:val="none" w:sz="0" w:space="0" w:color="auto"/>
        <w:bottom w:val="none" w:sz="0" w:space="0" w:color="auto"/>
        <w:right w:val="none" w:sz="0" w:space="0" w:color="auto"/>
      </w:divBdr>
      <w:divsChild>
        <w:div w:id="1750926341">
          <w:marLeft w:val="150"/>
          <w:marRight w:val="0"/>
          <w:marTop w:val="0"/>
          <w:marBottom w:val="0"/>
          <w:divBdr>
            <w:top w:val="none" w:sz="0" w:space="0" w:color="auto"/>
            <w:left w:val="none" w:sz="0" w:space="0" w:color="auto"/>
            <w:bottom w:val="none" w:sz="0" w:space="0" w:color="auto"/>
            <w:right w:val="none" w:sz="0" w:space="0" w:color="auto"/>
          </w:divBdr>
          <w:divsChild>
            <w:div w:id="606471845">
              <w:marLeft w:val="0"/>
              <w:marRight w:val="0"/>
              <w:marTop w:val="75"/>
              <w:marBottom w:val="0"/>
              <w:divBdr>
                <w:top w:val="none" w:sz="0" w:space="0" w:color="auto"/>
                <w:left w:val="none" w:sz="0" w:space="0" w:color="auto"/>
                <w:bottom w:val="none" w:sz="0" w:space="0" w:color="auto"/>
                <w:right w:val="none" w:sz="0" w:space="0" w:color="auto"/>
              </w:divBdr>
              <w:divsChild>
                <w:div w:id="181356677">
                  <w:marLeft w:val="0"/>
                  <w:marRight w:val="0"/>
                  <w:marTop w:val="0"/>
                  <w:marBottom w:val="0"/>
                  <w:divBdr>
                    <w:top w:val="none" w:sz="0" w:space="0" w:color="auto"/>
                    <w:left w:val="none" w:sz="0" w:space="0" w:color="auto"/>
                    <w:bottom w:val="none" w:sz="0" w:space="0" w:color="auto"/>
                    <w:right w:val="none" w:sz="0" w:space="0" w:color="auto"/>
                  </w:divBdr>
                  <w:divsChild>
                    <w:div w:id="1451820698">
                      <w:marLeft w:val="0"/>
                      <w:marRight w:val="0"/>
                      <w:marTop w:val="0"/>
                      <w:marBottom w:val="225"/>
                      <w:divBdr>
                        <w:top w:val="none" w:sz="0" w:space="0" w:color="auto"/>
                        <w:left w:val="none" w:sz="0" w:space="0" w:color="auto"/>
                        <w:bottom w:val="none" w:sz="0" w:space="0" w:color="auto"/>
                        <w:right w:val="none" w:sz="0" w:space="0" w:color="auto"/>
                      </w:divBdr>
                      <w:divsChild>
                        <w:div w:id="427120955">
                          <w:marLeft w:val="0"/>
                          <w:marRight w:val="0"/>
                          <w:marTop w:val="0"/>
                          <w:marBottom w:val="0"/>
                          <w:divBdr>
                            <w:top w:val="none" w:sz="0" w:space="0" w:color="auto"/>
                            <w:left w:val="none" w:sz="0" w:space="0" w:color="auto"/>
                            <w:bottom w:val="none" w:sz="0" w:space="0" w:color="auto"/>
                            <w:right w:val="none" w:sz="0" w:space="0" w:color="auto"/>
                          </w:divBdr>
                          <w:divsChild>
                            <w:div w:id="1360664782">
                              <w:marLeft w:val="0"/>
                              <w:marRight w:val="0"/>
                              <w:marTop w:val="0"/>
                              <w:marBottom w:val="0"/>
                              <w:divBdr>
                                <w:top w:val="none" w:sz="0" w:space="0" w:color="auto"/>
                                <w:left w:val="none" w:sz="0" w:space="0" w:color="auto"/>
                                <w:bottom w:val="none" w:sz="0" w:space="0" w:color="auto"/>
                                <w:right w:val="none" w:sz="0" w:space="0" w:color="auto"/>
                              </w:divBdr>
                              <w:divsChild>
                                <w:div w:id="471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496">
                      <w:marLeft w:val="0"/>
                      <w:marRight w:val="0"/>
                      <w:marTop w:val="0"/>
                      <w:marBottom w:val="225"/>
                      <w:divBdr>
                        <w:top w:val="none" w:sz="0" w:space="0" w:color="auto"/>
                        <w:left w:val="none" w:sz="0" w:space="0" w:color="auto"/>
                        <w:bottom w:val="none" w:sz="0" w:space="0" w:color="auto"/>
                        <w:right w:val="none" w:sz="0" w:space="0" w:color="auto"/>
                      </w:divBdr>
                      <w:divsChild>
                        <w:div w:id="883518206">
                          <w:marLeft w:val="0"/>
                          <w:marRight w:val="0"/>
                          <w:marTop w:val="0"/>
                          <w:marBottom w:val="0"/>
                          <w:divBdr>
                            <w:top w:val="none" w:sz="0" w:space="0" w:color="auto"/>
                            <w:left w:val="none" w:sz="0" w:space="0" w:color="auto"/>
                            <w:bottom w:val="none" w:sz="0" w:space="0" w:color="auto"/>
                            <w:right w:val="none" w:sz="0" w:space="0" w:color="auto"/>
                          </w:divBdr>
                          <w:divsChild>
                            <w:div w:id="2073768067">
                              <w:marLeft w:val="0"/>
                              <w:marRight w:val="0"/>
                              <w:marTop w:val="0"/>
                              <w:marBottom w:val="0"/>
                              <w:divBdr>
                                <w:top w:val="none" w:sz="0" w:space="0" w:color="auto"/>
                                <w:left w:val="none" w:sz="0" w:space="0" w:color="auto"/>
                                <w:bottom w:val="none" w:sz="0" w:space="0" w:color="auto"/>
                                <w:right w:val="none" w:sz="0" w:space="0" w:color="auto"/>
                              </w:divBdr>
                              <w:divsChild>
                                <w:div w:id="1095632483">
                                  <w:marLeft w:val="0"/>
                                  <w:marRight w:val="0"/>
                                  <w:marTop w:val="0"/>
                                  <w:marBottom w:val="0"/>
                                  <w:divBdr>
                                    <w:top w:val="none" w:sz="0" w:space="0" w:color="auto"/>
                                    <w:left w:val="none" w:sz="0" w:space="0" w:color="auto"/>
                                    <w:bottom w:val="none" w:sz="0" w:space="0" w:color="auto"/>
                                    <w:right w:val="none" w:sz="0" w:space="0" w:color="auto"/>
                                  </w:divBdr>
                                </w:div>
                                <w:div w:id="17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0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wam.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836F-0C13-44C0-9031-7508EF02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51007886</dc:creator>
  <cp:keywords/>
  <dc:description/>
  <cp:lastModifiedBy>51012294</cp:lastModifiedBy>
  <cp:revision>20</cp:revision>
  <cp:lastPrinted>2012-04-27T00:42:00Z</cp:lastPrinted>
  <dcterms:created xsi:type="dcterms:W3CDTF">2012-04-26T05:12:00Z</dcterms:created>
  <dcterms:modified xsi:type="dcterms:W3CDTF">2012-04-27T06:23:00Z</dcterms:modified>
</cp:coreProperties>
</file>