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FB78" w14:textId="19DE2FC8"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別記</w:t>
      </w:r>
    </w:p>
    <w:p w14:paraId="1B07D9CD"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様式第１号（第６条関係）</w:t>
      </w:r>
    </w:p>
    <w:p w14:paraId="173B5196" w14:textId="77777777" w:rsidR="00C30086" w:rsidRPr="004E7DC7" w:rsidRDefault="00C30086" w:rsidP="00C30086">
      <w:pPr>
        <w:rPr>
          <w:rFonts w:asciiTheme="minorEastAsia" w:hAnsiTheme="minorEastAsia"/>
          <w:color w:val="000000" w:themeColor="text1"/>
          <w:sz w:val="24"/>
          <w:szCs w:val="24"/>
        </w:rPr>
      </w:pPr>
    </w:p>
    <w:p w14:paraId="59B59F3D"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佐倉市合併処理浄化槽設置事業補助金交付申請書</w:t>
      </w:r>
    </w:p>
    <w:p w14:paraId="27AAC665"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w:t>
      </w:r>
    </w:p>
    <w:p w14:paraId="5D89E55C"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（宛先）佐倉市長</w:t>
      </w:r>
    </w:p>
    <w:p w14:paraId="0E30DE01" w14:textId="77777777" w:rsidR="00C30086" w:rsidRPr="004E7DC7" w:rsidRDefault="00C30086" w:rsidP="00C30086">
      <w:pPr>
        <w:rPr>
          <w:rFonts w:asciiTheme="minorEastAsia" w:hAnsiTheme="minorEastAsia"/>
          <w:color w:val="000000" w:themeColor="text1"/>
          <w:sz w:val="24"/>
          <w:szCs w:val="24"/>
        </w:rPr>
      </w:pPr>
    </w:p>
    <w:p w14:paraId="03C18F34"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住　所</w:t>
      </w:r>
    </w:p>
    <w:p w14:paraId="339F7244" w14:textId="1C906DF2" w:rsidR="00C30086" w:rsidRPr="004E7DC7" w:rsidRDefault="00C30086" w:rsidP="00C30086">
      <w:pPr>
        <w:ind w:leftChars="1417" w:left="2965"/>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申請者　氏　名　　　　　　　　</w:t>
      </w:r>
      <w:r w:rsidR="00C47581" w:rsidRPr="004E7DC7">
        <w:rPr>
          <w:rFonts w:asciiTheme="minorEastAsia" w:hAnsiTheme="minorEastAsia" w:hint="eastAsia"/>
          <w:color w:val="000000" w:themeColor="text1"/>
          <w:sz w:val="24"/>
          <w:szCs w:val="24"/>
        </w:rPr>
        <w:t xml:space="preserve">　</w:t>
      </w:r>
      <w:r w:rsidRPr="004E7DC7">
        <w:rPr>
          <w:rFonts w:asciiTheme="minorEastAsia" w:hAnsiTheme="minorEastAsia" w:hint="eastAsia"/>
          <w:color w:val="000000" w:themeColor="text1"/>
          <w:sz w:val="24"/>
          <w:szCs w:val="24"/>
        </w:rPr>
        <w:t xml:space="preserve">　　　　㊞</w:t>
      </w:r>
    </w:p>
    <w:p w14:paraId="06EF7346"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電　話</w:t>
      </w:r>
    </w:p>
    <w:p w14:paraId="2B25EC5E" w14:textId="77777777" w:rsidR="00C30086" w:rsidRPr="004E7DC7" w:rsidRDefault="00C30086" w:rsidP="00C30086">
      <w:pPr>
        <w:rPr>
          <w:rFonts w:asciiTheme="minorEastAsia" w:hAnsiTheme="minorEastAsia"/>
          <w:color w:val="000000" w:themeColor="text1"/>
          <w:sz w:val="24"/>
          <w:szCs w:val="24"/>
        </w:rPr>
      </w:pPr>
    </w:p>
    <w:p w14:paraId="68E9A4DE" w14:textId="77777777" w:rsidR="00C30086" w:rsidRPr="004E7DC7" w:rsidRDefault="00C30086" w:rsidP="00C30086">
      <w:pPr>
        <w:ind w:firstLineChars="100" w:firstLine="239"/>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佐倉市合併処理浄化槽設置事業補助金の交付を受けたいので、佐倉市補助金等の交付に関する規則第３条第１項の規定により、次のとおり申請します。</w:t>
      </w:r>
    </w:p>
    <w:tbl>
      <w:tblPr>
        <w:tblStyle w:val="1"/>
        <w:tblW w:w="0" w:type="auto"/>
        <w:jc w:val="center"/>
        <w:tblLook w:val="04A0" w:firstRow="1" w:lastRow="0" w:firstColumn="1" w:lastColumn="0" w:noHBand="0" w:noVBand="1"/>
      </w:tblPr>
      <w:tblGrid>
        <w:gridCol w:w="1696"/>
        <w:gridCol w:w="1701"/>
        <w:gridCol w:w="5097"/>
      </w:tblGrid>
      <w:tr w:rsidR="00A83225" w:rsidRPr="004E7DC7" w14:paraId="55507C47" w14:textId="77777777" w:rsidTr="00CA1344">
        <w:trPr>
          <w:trHeight w:val="391"/>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6666C6DE"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補助年度</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FE813E9"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年度</w:t>
            </w:r>
          </w:p>
        </w:tc>
      </w:tr>
      <w:tr w:rsidR="00A83225" w:rsidRPr="004E7DC7" w14:paraId="0E63A60D" w14:textId="77777777" w:rsidTr="00CA1344">
        <w:trPr>
          <w:trHeight w:val="425"/>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BBC9733"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補助を申請</w:t>
            </w:r>
          </w:p>
          <w:p w14:paraId="5D01261D"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する事業の</w:t>
            </w:r>
          </w:p>
          <w:p w14:paraId="10201548" w14:textId="77777777" w:rsidR="00C30086" w:rsidRPr="004E7DC7" w:rsidRDefault="00C30086" w:rsidP="00C30086">
            <w:pPr>
              <w:jc w:val="center"/>
              <w:rPr>
                <w:rFonts w:asciiTheme="minorEastAsia" w:hAnsiTheme="minorEastAsia"/>
                <w:color w:val="000000" w:themeColor="text1"/>
                <w:sz w:val="24"/>
                <w:szCs w:val="24"/>
              </w:rPr>
            </w:pPr>
            <w:r w:rsidRPr="00395ED0">
              <w:rPr>
                <w:rFonts w:asciiTheme="minorEastAsia" w:hAnsiTheme="minorEastAsia" w:hint="eastAsia"/>
                <w:color w:val="000000" w:themeColor="text1"/>
                <w:spacing w:val="105"/>
                <w:kern w:val="0"/>
                <w:szCs w:val="24"/>
                <w:fitText w:val="1100" w:id="-1815874552"/>
              </w:rPr>
              <w:t>概要</w:t>
            </w:r>
            <w:r w:rsidRPr="00395ED0">
              <w:rPr>
                <w:rFonts w:asciiTheme="minorEastAsia" w:hAnsiTheme="minorEastAsia" w:hint="eastAsia"/>
                <w:color w:val="000000" w:themeColor="text1"/>
                <w:spacing w:val="22"/>
                <w:kern w:val="0"/>
                <w:szCs w:val="24"/>
                <w:fitText w:val="1100" w:id="-1815874552"/>
              </w:rPr>
              <w:t>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D3077"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名　　称</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5991FBE"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合併処理浄化槽設置事業</w:t>
            </w:r>
          </w:p>
        </w:tc>
      </w:tr>
      <w:tr w:rsidR="00A83225" w:rsidRPr="004E7DC7" w14:paraId="6E0F9B07" w14:textId="77777777" w:rsidTr="00CA1344">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5F51A" w14:textId="77777777" w:rsidR="00C30086" w:rsidRPr="004E7DC7" w:rsidRDefault="00C30086" w:rsidP="00C30086">
            <w:pPr>
              <w:widowControl/>
              <w:jc w:val="left"/>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F898A5"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目的及び内容</w:t>
            </w:r>
          </w:p>
        </w:tc>
        <w:tc>
          <w:tcPr>
            <w:tcW w:w="5097" w:type="dxa"/>
            <w:tcBorders>
              <w:top w:val="single" w:sz="4" w:space="0" w:color="auto"/>
              <w:left w:val="single" w:sz="4" w:space="0" w:color="auto"/>
              <w:bottom w:val="single" w:sz="4" w:space="0" w:color="auto"/>
              <w:right w:val="single" w:sz="4" w:space="0" w:color="auto"/>
            </w:tcBorders>
            <w:vAlign w:val="center"/>
          </w:tcPr>
          <w:p w14:paraId="0304E69C"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75D60A19" w14:textId="77777777" w:rsidTr="00CA1344">
        <w:trPr>
          <w:trHeight w:val="4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B49C3" w14:textId="77777777" w:rsidR="00C30086" w:rsidRPr="004E7DC7" w:rsidRDefault="00C30086" w:rsidP="00C30086">
            <w:pPr>
              <w:widowControl/>
              <w:jc w:val="left"/>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09B61A"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効　　果</w:t>
            </w:r>
          </w:p>
        </w:tc>
        <w:tc>
          <w:tcPr>
            <w:tcW w:w="5097" w:type="dxa"/>
            <w:tcBorders>
              <w:top w:val="single" w:sz="4" w:space="0" w:color="auto"/>
              <w:left w:val="single" w:sz="4" w:space="0" w:color="auto"/>
              <w:bottom w:val="single" w:sz="4" w:space="0" w:color="auto"/>
              <w:right w:val="single" w:sz="4" w:space="0" w:color="auto"/>
            </w:tcBorders>
            <w:vAlign w:val="center"/>
          </w:tcPr>
          <w:p w14:paraId="6A9BCB60"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551904D9" w14:textId="77777777" w:rsidTr="00394E56">
        <w:trPr>
          <w:trHeight w:val="519"/>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2F4E5453"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経費所要総額</w:t>
            </w:r>
          </w:p>
        </w:tc>
        <w:tc>
          <w:tcPr>
            <w:tcW w:w="5097" w:type="dxa"/>
            <w:tcBorders>
              <w:top w:val="single" w:sz="4" w:space="0" w:color="auto"/>
              <w:left w:val="single" w:sz="4" w:space="0" w:color="auto"/>
              <w:bottom w:val="single" w:sz="4" w:space="0" w:color="auto"/>
              <w:right w:val="single" w:sz="4" w:space="0" w:color="auto"/>
            </w:tcBorders>
            <w:vAlign w:val="center"/>
            <w:hideMark/>
          </w:tcPr>
          <w:p w14:paraId="6B05B5B6"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円　</w:t>
            </w:r>
          </w:p>
        </w:tc>
      </w:tr>
      <w:tr w:rsidR="00A83225" w:rsidRPr="004E7DC7" w14:paraId="5DAEED4A" w14:textId="77777777" w:rsidTr="00CA1344">
        <w:trPr>
          <w:trHeight w:val="623"/>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3BDBCAE1" w14:textId="77777777" w:rsidR="00C30086" w:rsidRPr="004E7DC7" w:rsidRDefault="00C30086" w:rsidP="00C30086">
            <w:pPr>
              <w:jc w:val="center"/>
              <w:rPr>
                <w:rFonts w:asciiTheme="minorEastAsia" w:hAnsiTheme="minorEastAsia"/>
                <w:color w:val="000000" w:themeColor="text1"/>
                <w:sz w:val="24"/>
                <w:szCs w:val="24"/>
              </w:rPr>
            </w:pPr>
            <w:r w:rsidRPr="00395ED0">
              <w:rPr>
                <w:rFonts w:asciiTheme="minorEastAsia" w:hAnsiTheme="minorEastAsia" w:hint="eastAsia"/>
                <w:color w:val="000000" w:themeColor="text1"/>
                <w:spacing w:val="30"/>
                <w:kern w:val="0"/>
                <w:sz w:val="24"/>
                <w:szCs w:val="24"/>
                <w:fitText w:val="1440" w:id="-1815874551"/>
              </w:rPr>
              <w:t>交付申請</w:t>
            </w:r>
            <w:r w:rsidRPr="00395ED0">
              <w:rPr>
                <w:rFonts w:asciiTheme="minorEastAsia" w:hAnsiTheme="minorEastAsia" w:hint="eastAsia"/>
                <w:color w:val="000000" w:themeColor="text1"/>
                <w:kern w:val="0"/>
                <w:sz w:val="24"/>
                <w:szCs w:val="24"/>
                <w:fitText w:val="1440" w:id="-1815874551"/>
              </w:rPr>
              <w:t>額</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A02EF9A"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円　</w:t>
            </w:r>
          </w:p>
        </w:tc>
      </w:tr>
      <w:tr w:rsidR="00A83225" w:rsidRPr="004E7DC7" w14:paraId="25B09B2F" w14:textId="77777777" w:rsidTr="0084330A">
        <w:trPr>
          <w:trHeight w:val="1140"/>
          <w:jc w:val="center"/>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1AD223F3"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着手及び完了の予定年月日</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AB9E29E"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着手予定年月日　　　　　　年　　月　　日</w:t>
            </w:r>
          </w:p>
          <w:p w14:paraId="183789DD"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完了予定年月日　　　　　　年　　月　　日</w:t>
            </w:r>
          </w:p>
        </w:tc>
      </w:tr>
      <w:tr w:rsidR="00A83225" w:rsidRPr="004E7DC7" w14:paraId="1F1C65CE" w14:textId="77777777" w:rsidTr="00CA1344">
        <w:trPr>
          <w:trHeight w:val="1255"/>
          <w:jc w:val="center"/>
        </w:trPr>
        <w:tc>
          <w:tcPr>
            <w:tcW w:w="33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3E20E3"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申請者の申出</w:t>
            </w:r>
          </w:p>
          <w:p w14:paraId="01804A88"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（いずれかに○）</w:t>
            </w:r>
          </w:p>
        </w:tc>
        <w:tc>
          <w:tcPr>
            <w:tcW w:w="5097" w:type="dxa"/>
            <w:tcBorders>
              <w:top w:val="single" w:sz="4" w:space="0" w:color="auto"/>
              <w:left w:val="single" w:sz="4" w:space="0" w:color="auto"/>
              <w:bottom w:val="single" w:sz="4" w:space="0" w:color="auto"/>
              <w:right w:val="single" w:sz="4" w:space="0" w:color="auto"/>
            </w:tcBorders>
            <w:vAlign w:val="center"/>
            <w:hideMark/>
          </w:tcPr>
          <w:p w14:paraId="31B80160"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私の市税の納付状況について、市長が公簿等により確認することに</w:t>
            </w:r>
          </w:p>
          <w:p w14:paraId="7B1992A9"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同意します　・　同意しません</w:t>
            </w:r>
          </w:p>
        </w:tc>
      </w:tr>
      <w:tr w:rsidR="00A83225" w:rsidRPr="004E7DC7" w14:paraId="6283DED1" w14:textId="77777777" w:rsidTr="00CA1344">
        <w:trPr>
          <w:trHeight w:val="12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7A4A35" w14:textId="77777777" w:rsidR="00C30086" w:rsidRPr="004E7DC7" w:rsidRDefault="00C30086" w:rsidP="00C30086">
            <w:pPr>
              <w:widowControl/>
              <w:jc w:val="left"/>
              <w:rPr>
                <w:rFonts w:asciiTheme="minorEastAsia" w:hAnsiTheme="minorEastAsia"/>
                <w:color w:val="000000" w:themeColor="text1"/>
                <w:sz w:val="24"/>
                <w:szCs w:val="24"/>
              </w:rPr>
            </w:pPr>
          </w:p>
        </w:tc>
        <w:tc>
          <w:tcPr>
            <w:tcW w:w="5097" w:type="dxa"/>
            <w:tcBorders>
              <w:top w:val="single" w:sz="4" w:space="0" w:color="auto"/>
              <w:left w:val="single" w:sz="4" w:space="0" w:color="auto"/>
              <w:bottom w:val="single" w:sz="4" w:space="0" w:color="auto"/>
              <w:right w:val="single" w:sz="4" w:space="0" w:color="auto"/>
            </w:tcBorders>
            <w:vAlign w:val="center"/>
            <w:hideMark/>
          </w:tcPr>
          <w:p w14:paraId="317D99D6"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私の住民登録について、市長が公簿等により確認することに</w:t>
            </w:r>
          </w:p>
          <w:p w14:paraId="3A8384A1"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同意します　・　同意しません</w:t>
            </w:r>
          </w:p>
        </w:tc>
      </w:tr>
      <w:tr w:rsidR="00CA1344" w:rsidRPr="004E7DC7" w14:paraId="7DE340F9" w14:textId="77777777" w:rsidTr="00C47581">
        <w:trPr>
          <w:trHeight w:val="126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07CE1626" w14:textId="77777777" w:rsidR="00C47581" w:rsidRPr="004E7DC7" w:rsidRDefault="00CA1344" w:rsidP="00C47581">
            <w:pPr>
              <w:jc w:val="lef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施工</w:t>
            </w:r>
            <w:r w:rsidR="00C47581" w:rsidRPr="004E7DC7">
              <w:rPr>
                <w:rFonts w:asciiTheme="minorEastAsia" w:hAnsiTheme="minorEastAsia" w:hint="eastAsia"/>
                <w:color w:val="000000" w:themeColor="text1"/>
                <w:sz w:val="24"/>
                <w:szCs w:val="24"/>
              </w:rPr>
              <w:t>計画内容に軽微な変更が</w:t>
            </w:r>
          </w:p>
          <w:p w14:paraId="020349FE" w14:textId="083451C0" w:rsidR="00CA1344" w:rsidRPr="004E7DC7" w:rsidRDefault="00C47581" w:rsidP="00C47581">
            <w:pPr>
              <w:jc w:val="lef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生じた場合の代理人の指名</w:t>
            </w:r>
          </w:p>
        </w:tc>
        <w:tc>
          <w:tcPr>
            <w:tcW w:w="5097" w:type="dxa"/>
            <w:tcBorders>
              <w:top w:val="single" w:sz="4" w:space="0" w:color="auto"/>
              <w:left w:val="single" w:sz="4" w:space="0" w:color="auto"/>
              <w:bottom w:val="single" w:sz="4" w:space="0" w:color="auto"/>
              <w:right w:val="single" w:sz="4" w:space="0" w:color="auto"/>
            </w:tcBorders>
            <w:vAlign w:val="center"/>
          </w:tcPr>
          <w:p w14:paraId="29ED3181" w14:textId="09B92B48" w:rsidR="00CA1344" w:rsidRPr="004E7DC7" w:rsidRDefault="00C47581"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住　所</w:t>
            </w:r>
            <w:r w:rsidR="00231887" w:rsidRPr="004E7DC7">
              <w:rPr>
                <w:rFonts w:asciiTheme="minorEastAsia" w:hAnsiTheme="minorEastAsia" w:hint="eastAsia"/>
                <w:color w:val="000000" w:themeColor="text1"/>
                <w:sz w:val="24"/>
                <w:szCs w:val="24"/>
              </w:rPr>
              <w:t xml:space="preserve">　　　　　　　　　　　　　　　　　</w:t>
            </w:r>
          </w:p>
          <w:p w14:paraId="52A9F2EA" w14:textId="28E94828" w:rsidR="00C47581" w:rsidRPr="004E7DC7" w:rsidRDefault="00C47581"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氏　名</w:t>
            </w:r>
            <w:r w:rsidR="00231887" w:rsidRPr="004E7DC7">
              <w:rPr>
                <w:rFonts w:asciiTheme="minorEastAsia" w:hAnsiTheme="minorEastAsia" w:hint="eastAsia"/>
                <w:color w:val="000000" w:themeColor="text1"/>
                <w:sz w:val="24"/>
                <w:szCs w:val="24"/>
              </w:rPr>
              <w:t xml:space="preserve">　　　　　　　　　　　　　　　　　</w:t>
            </w:r>
          </w:p>
          <w:p w14:paraId="533A47D9" w14:textId="566C55B3" w:rsidR="00C47581" w:rsidRPr="004E7DC7" w:rsidRDefault="00C47581"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連絡先</w:t>
            </w:r>
            <w:r w:rsidR="00231887" w:rsidRPr="004E7DC7">
              <w:rPr>
                <w:rFonts w:asciiTheme="minorEastAsia" w:hAnsiTheme="minorEastAsia" w:hint="eastAsia"/>
                <w:color w:val="000000" w:themeColor="text1"/>
                <w:sz w:val="24"/>
                <w:szCs w:val="24"/>
              </w:rPr>
              <w:t xml:space="preserve">　　　　　　　　　　　　　　　　　</w:t>
            </w:r>
          </w:p>
        </w:tc>
      </w:tr>
    </w:tbl>
    <w:p w14:paraId="7807D8F4" w14:textId="77777777" w:rsidR="00C30086" w:rsidRPr="004E7DC7" w:rsidRDefault="00C30086" w:rsidP="00C30086">
      <w:pPr>
        <w:rPr>
          <w:rFonts w:asciiTheme="minorEastAsia" w:hAnsiTheme="minorEastAsia"/>
          <w:color w:val="000000" w:themeColor="text1"/>
          <w:sz w:val="24"/>
          <w:szCs w:val="24"/>
        </w:rPr>
      </w:pPr>
    </w:p>
    <w:p w14:paraId="601B1175"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lastRenderedPageBreak/>
        <w:t>添付書類</w:t>
      </w:r>
    </w:p>
    <w:p w14:paraId="0979A96C"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１　補助対象浄化槽の設置計画書</w:t>
      </w:r>
    </w:p>
    <w:p w14:paraId="1B6547A3"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２　資金計画書及び収支予算書</w:t>
      </w:r>
    </w:p>
    <w:p w14:paraId="177A02EC"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３　浄化槽設置届出書の写し又は建築物の建築確認済証の写し</w:t>
      </w:r>
    </w:p>
    <w:p w14:paraId="3ECECEE2"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４　補助対象浄化槽の構造図</w:t>
      </w:r>
    </w:p>
    <w:p w14:paraId="1EE381F4"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５　配置配管図</w:t>
      </w:r>
    </w:p>
    <w:p w14:paraId="18FD3CEB"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６　要綱第５条第１項の経費の見積書の写し（明細）</w:t>
      </w:r>
    </w:p>
    <w:p w14:paraId="717428DD" w14:textId="1AD0B321" w:rsidR="00C30086" w:rsidRPr="004E7DC7" w:rsidRDefault="00C30086" w:rsidP="008759E9">
      <w:pPr>
        <w:ind w:left="478" w:hangingChars="200" w:hanging="478"/>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７　全国浄化槽推進市町村協議会による登録証の写し</w:t>
      </w:r>
    </w:p>
    <w:p w14:paraId="10508C6A"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８　機能保証登録証（市町村用）</w:t>
      </w:r>
    </w:p>
    <w:p w14:paraId="7D278829"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９　浄化槽工事の請負契約書（注文者保管用）の写し</w:t>
      </w:r>
    </w:p>
    <w:p w14:paraId="709F7BF0"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10　現場監督者の浄化槽設備士免状の写し</w:t>
      </w:r>
    </w:p>
    <w:p w14:paraId="31628785" w14:textId="77777777" w:rsidR="00C30086" w:rsidRPr="004E7DC7" w:rsidRDefault="00C30086" w:rsidP="00C30086">
      <w:pPr>
        <w:ind w:left="239" w:hangingChars="100" w:hanging="239"/>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11　現場監督者の合併処理浄化槽施工技術特別講習会終了証の写し（現場監督者が昭和６２年度以前に浄化槽設備士の資格を取得している場合に限る。）</w:t>
      </w:r>
    </w:p>
    <w:p w14:paraId="2BF5D15C" w14:textId="77777777" w:rsidR="00C30086" w:rsidRPr="004E7DC7" w:rsidRDefault="00C30086" w:rsidP="00C30086">
      <w:pPr>
        <w:ind w:left="268" w:hangingChars="112" w:hanging="268"/>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12　過年度分市税納税証明書（申請前１か月以内に発行されたものに限る。ただし、申請者の市税の納付状況について、市長が公簿等で確認することに同意する旨の申出があった場合を除く。）</w:t>
      </w:r>
    </w:p>
    <w:p w14:paraId="106D7A4F" w14:textId="77777777" w:rsidR="00C30086" w:rsidRPr="004E7DC7" w:rsidRDefault="00C30086" w:rsidP="00C30086">
      <w:pPr>
        <w:ind w:left="239" w:hangingChars="100" w:hanging="239"/>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13　既設の単独処理浄化槽の現況とその撤去計画を示した書類及び要綱第５条第２項の経費の見積書の写し（明細）　※１</w:t>
      </w:r>
    </w:p>
    <w:p w14:paraId="52F9F1E7" w14:textId="77777777" w:rsidR="00C30086" w:rsidRPr="004E7DC7" w:rsidRDefault="00C30086" w:rsidP="00C30086">
      <w:pPr>
        <w:ind w:left="239" w:hangingChars="100" w:hanging="239"/>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14　既設くみ取便所の現況とその撤去計画を示した書類及び要綱第５条第３項の経費の見積書の写し（明細）　※２</w:t>
      </w:r>
    </w:p>
    <w:p w14:paraId="59C21684" w14:textId="77777777" w:rsidR="00C30086" w:rsidRPr="004E7DC7" w:rsidRDefault="00C30086" w:rsidP="00C30086">
      <w:pPr>
        <w:ind w:left="239" w:hangingChars="100" w:hanging="239"/>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15　放流先のない場合の処理装置の設置計画を示した書類、処理装置申請書の写し、その構造図及び配置配管図、排水系統図並びに要綱第５条第４項の経費の見積書の写し（明細）　※３</w:t>
      </w:r>
    </w:p>
    <w:p w14:paraId="05E69981"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16　その他</w:t>
      </w:r>
    </w:p>
    <w:p w14:paraId="7A9B8B47" w14:textId="77777777" w:rsidR="00C30086" w:rsidRPr="004E7DC7" w:rsidRDefault="00C30086" w:rsidP="00C30086">
      <w:pPr>
        <w:rPr>
          <w:rFonts w:asciiTheme="minorEastAsia" w:hAnsiTheme="minorEastAsia"/>
          <w:color w:val="000000" w:themeColor="text1"/>
          <w:sz w:val="24"/>
          <w:szCs w:val="24"/>
        </w:rPr>
      </w:pPr>
    </w:p>
    <w:p w14:paraId="3C3B2372"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※１　単独転換を行う場合に限る。</w:t>
      </w:r>
    </w:p>
    <w:p w14:paraId="43CBA19C"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※２　くみ取転換を行う場合に限る。</w:t>
      </w:r>
    </w:p>
    <w:p w14:paraId="239900A9" w14:textId="77777777" w:rsidR="00C47581"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※３　放流先のない場合の処理装置を設置する場合に限る。</w:t>
      </w:r>
    </w:p>
    <w:p w14:paraId="1A793A4B" w14:textId="77777777" w:rsidR="00EE7422" w:rsidRPr="004E7DC7" w:rsidRDefault="00EE7422" w:rsidP="00C30086">
      <w:pPr>
        <w:rPr>
          <w:rFonts w:asciiTheme="minorEastAsia" w:hAnsiTheme="minorEastAsia"/>
          <w:color w:val="000000" w:themeColor="text1"/>
          <w:sz w:val="24"/>
          <w:szCs w:val="24"/>
        </w:rPr>
      </w:pPr>
    </w:p>
    <w:p w14:paraId="0A308F11" w14:textId="65017C14" w:rsidR="00C47581" w:rsidRPr="004E7DC7" w:rsidRDefault="00EE7422" w:rsidP="00C30086">
      <w:pPr>
        <w:rPr>
          <w:rFonts w:asciiTheme="minorEastAsia" w:hAnsiTheme="minorEastAsia"/>
          <w:color w:val="000000" w:themeColor="text1"/>
          <w:sz w:val="24"/>
          <w:szCs w:val="24"/>
        </w:rPr>
      </w:pPr>
      <w:r w:rsidRPr="004E7DC7">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05020A93" wp14:editId="35D40E5E">
                <wp:simplePos x="0" y="0"/>
                <wp:positionH relativeFrom="column">
                  <wp:posOffset>2708094</wp:posOffset>
                </wp:positionH>
                <wp:positionV relativeFrom="paragraph">
                  <wp:posOffset>196412</wp:posOffset>
                </wp:positionV>
                <wp:extent cx="2957990" cy="845244"/>
                <wp:effectExtent l="0" t="0" r="13970" b="12065"/>
                <wp:wrapNone/>
                <wp:docPr id="1" name="正方形/長方形 1"/>
                <wp:cNvGraphicFramePr/>
                <a:graphic xmlns:a="http://schemas.openxmlformats.org/drawingml/2006/main">
                  <a:graphicData uri="http://schemas.microsoft.com/office/word/2010/wordprocessingShape">
                    <wps:wsp>
                      <wps:cNvSpPr/>
                      <wps:spPr>
                        <a:xfrm>
                          <a:off x="0" y="0"/>
                          <a:ext cx="2957990" cy="845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1F125" id="正方形/長方形 1" o:spid="_x0000_s1026" style="position:absolute;left:0;text-align:left;margin-left:213.25pt;margin-top:15.45pt;width:232.9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" filled="f" strokecolor="black [3213]" strokeweight="1pt"/>
            </w:pict>
          </mc:Fallback>
        </mc:AlternateContent>
      </w:r>
    </w:p>
    <w:p w14:paraId="1FC1A3FF" w14:textId="35EA31A7" w:rsidR="00EE7422" w:rsidRPr="004E7DC7" w:rsidRDefault="00EE7422" w:rsidP="004E7DC7">
      <w:pPr>
        <w:kinsoku w:val="0"/>
        <w:wordWrap w:val="0"/>
        <w:overflowPunct w:val="0"/>
        <w:ind w:leftChars="1299" w:left="2718" w:right="120"/>
        <w:jc w:val="right"/>
        <w:rPr>
          <w:rFonts w:ascii="ＭＳ ゴシック" w:eastAsia="ＭＳ ゴシック" w:hAnsi="ＭＳ ゴシック" w:cs="Century"/>
          <w:color w:val="000000" w:themeColor="text1"/>
          <w:sz w:val="24"/>
          <w:szCs w:val="24"/>
        </w:rPr>
      </w:pPr>
      <w:r w:rsidRPr="004E7DC7">
        <w:rPr>
          <w:rFonts w:ascii="ＭＳ ゴシック" w:eastAsia="ＭＳ ゴシック" w:hAnsi="ＭＳ ゴシック" w:cs="Century" w:hint="eastAsia"/>
          <w:color w:val="000000" w:themeColor="text1"/>
          <w:sz w:val="24"/>
          <w:szCs w:val="24"/>
        </w:rPr>
        <w:t>担　当　　佐倉市役所</w:t>
      </w:r>
      <w:r w:rsidR="004E7DC7">
        <w:rPr>
          <w:rFonts w:ascii="ＭＳ ゴシック" w:eastAsia="ＭＳ ゴシック" w:hAnsi="ＭＳ ゴシック" w:cs="Century" w:hint="eastAsia"/>
          <w:color w:val="000000" w:themeColor="text1"/>
          <w:sz w:val="24"/>
          <w:szCs w:val="24"/>
        </w:rPr>
        <w:t>１</w:t>
      </w:r>
      <w:r w:rsidRPr="004E7DC7">
        <w:rPr>
          <w:rFonts w:ascii="ＭＳ ゴシック" w:eastAsia="ＭＳ ゴシック" w:hAnsi="ＭＳ ゴシック" w:cs="Century" w:hint="eastAsia"/>
          <w:color w:val="000000" w:themeColor="text1"/>
          <w:sz w:val="24"/>
          <w:szCs w:val="24"/>
        </w:rPr>
        <w:t>号館</w:t>
      </w:r>
      <w:r w:rsidR="004E7DC7">
        <w:rPr>
          <w:rFonts w:ascii="ＭＳ ゴシック" w:eastAsia="ＭＳ ゴシック" w:hAnsi="ＭＳ ゴシック" w:cs="Century" w:hint="eastAsia"/>
          <w:color w:val="000000" w:themeColor="text1"/>
          <w:sz w:val="24"/>
          <w:szCs w:val="24"/>
        </w:rPr>
        <w:t>５</w:t>
      </w:r>
      <w:r w:rsidRPr="004E7DC7">
        <w:rPr>
          <w:rFonts w:ascii="ＭＳ ゴシック" w:eastAsia="ＭＳ ゴシック" w:hAnsi="ＭＳ ゴシック" w:cs="Century" w:hint="eastAsia"/>
          <w:color w:val="000000" w:themeColor="text1"/>
          <w:sz w:val="24"/>
          <w:szCs w:val="24"/>
        </w:rPr>
        <w:t xml:space="preserve">階　 　</w:t>
      </w:r>
    </w:p>
    <w:p w14:paraId="7B54AFDA" w14:textId="7EBEA0A6" w:rsidR="00EE7422" w:rsidRPr="004E7DC7" w:rsidRDefault="00EE7422" w:rsidP="00EE7422">
      <w:pPr>
        <w:kinsoku w:val="0"/>
        <w:wordWrap w:val="0"/>
        <w:overflowPunct w:val="0"/>
        <w:ind w:leftChars="1299" w:left="2718" w:firstLineChars="400" w:firstLine="957"/>
        <w:jc w:val="right"/>
        <w:rPr>
          <w:rFonts w:ascii="ＭＳ ゴシック" w:eastAsia="ＭＳ ゴシック" w:hAnsi="ＭＳ ゴシック" w:cs="Century"/>
          <w:color w:val="000000" w:themeColor="text1"/>
          <w:sz w:val="24"/>
          <w:szCs w:val="24"/>
        </w:rPr>
      </w:pPr>
      <w:r w:rsidRPr="004E7DC7">
        <w:rPr>
          <w:rFonts w:ascii="ＭＳ ゴシック" w:eastAsia="ＭＳ ゴシック" w:hAnsi="ＭＳ ゴシック" w:cs="Century" w:hint="eastAsia"/>
          <w:color w:val="000000" w:themeColor="text1"/>
          <w:sz w:val="24"/>
          <w:szCs w:val="24"/>
        </w:rPr>
        <w:t xml:space="preserve">　</w:t>
      </w:r>
      <w:r w:rsidR="004E7DC7">
        <w:rPr>
          <w:rFonts w:ascii="ＭＳ ゴシック" w:eastAsia="ＭＳ ゴシック" w:hAnsi="ＭＳ ゴシック" w:cs="Century" w:hint="eastAsia"/>
          <w:color w:val="000000" w:themeColor="text1"/>
          <w:sz w:val="24"/>
          <w:szCs w:val="24"/>
        </w:rPr>
        <w:t xml:space="preserve">　　  　</w:t>
      </w:r>
      <w:r w:rsidRPr="004E7DC7">
        <w:rPr>
          <w:rFonts w:ascii="ＭＳ ゴシック" w:eastAsia="ＭＳ ゴシック" w:hAnsi="ＭＳ ゴシック" w:cs="Century" w:hint="eastAsia"/>
          <w:color w:val="000000" w:themeColor="text1"/>
          <w:sz w:val="24"/>
          <w:szCs w:val="24"/>
        </w:rPr>
        <w:t>生活環境課</w:t>
      </w:r>
      <w:r w:rsidR="004E7DC7">
        <w:rPr>
          <w:rFonts w:ascii="ＭＳ ゴシック" w:eastAsia="ＭＳ ゴシック" w:hAnsi="ＭＳ ゴシック" w:cs="Century" w:hint="eastAsia"/>
          <w:color w:val="000000" w:themeColor="text1"/>
          <w:sz w:val="24"/>
          <w:szCs w:val="24"/>
        </w:rPr>
        <w:t>生活環境班</w:t>
      </w:r>
      <w:r w:rsidR="00AB2477">
        <w:rPr>
          <w:rFonts w:ascii="ＭＳ ゴシック" w:eastAsia="ＭＳ ゴシック" w:hAnsi="ＭＳ ゴシック" w:cs="Century" w:hint="eastAsia"/>
          <w:color w:val="000000" w:themeColor="text1"/>
          <w:sz w:val="24"/>
          <w:szCs w:val="24"/>
        </w:rPr>
        <w:t xml:space="preserve">　</w:t>
      </w:r>
      <w:r w:rsidRPr="004E7DC7">
        <w:rPr>
          <w:rFonts w:ascii="ＭＳ ゴシック" w:eastAsia="ＭＳ ゴシック" w:hAnsi="ＭＳ ゴシック" w:cs="Century" w:hint="eastAsia"/>
          <w:color w:val="000000" w:themeColor="text1"/>
          <w:sz w:val="24"/>
          <w:szCs w:val="24"/>
        </w:rPr>
        <w:t xml:space="preserve">　　</w:t>
      </w:r>
    </w:p>
    <w:p w14:paraId="7AEB340E" w14:textId="2B4CD4D7" w:rsidR="00EE7422" w:rsidRPr="004E7DC7" w:rsidRDefault="003F6041" w:rsidP="00EE7422">
      <w:pPr>
        <w:kinsoku w:val="0"/>
        <w:wordWrap w:val="0"/>
        <w:overflowPunct w:val="0"/>
        <w:ind w:leftChars="1299" w:left="2718"/>
        <w:jc w:val="right"/>
        <w:rPr>
          <w:rFonts w:ascii="ＭＳ ゴシック" w:eastAsia="ＭＳ ゴシック" w:hAnsi="ＭＳ ゴシック" w:cs="Century"/>
          <w:color w:val="000000" w:themeColor="text1"/>
          <w:sz w:val="24"/>
          <w:szCs w:val="24"/>
        </w:rPr>
      </w:pPr>
      <w:r w:rsidRPr="004E7DC7">
        <w:rPr>
          <w:rFonts w:ascii="ＭＳ ゴシック" w:eastAsia="ＭＳ ゴシック" w:hAnsi="ＭＳ ゴシック" w:cs="Century" w:hint="eastAsia"/>
          <w:color w:val="000000" w:themeColor="text1"/>
          <w:sz w:val="24"/>
          <w:szCs w:val="24"/>
        </w:rPr>
        <w:t xml:space="preserve">電　話　　</w:t>
      </w:r>
      <w:r w:rsidR="00C27252">
        <w:rPr>
          <w:rFonts w:ascii="ＭＳ ゴシック" w:eastAsia="ＭＳ ゴシック" w:hAnsi="ＭＳ ゴシック" w:cs="Century" w:hint="eastAsia"/>
          <w:color w:val="000000" w:themeColor="text1"/>
          <w:sz w:val="24"/>
          <w:szCs w:val="24"/>
        </w:rPr>
        <w:t>０４３－４８４－６１４８</w:t>
      </w:r>
      <w:r w:rsidR="00EE7422" w:rsidRPr="004E7DC7">
        <w:rPr>
          <w:rFonts w:ascii="ＭＳ ゴシック" w:eastAsia="ＭＳ ゴシック" w:hAnsi="ＭＳ ゴシック" w:cs="Century" w:hint="eastAsia"/>
          <w:color w:val="000000" w:themeColor="text1"/>
          <w:sz w:val="24"/>
          <w:szCs w:val="24"/>
        </w:rPr>
        <w:t xml:space="preserve">　</w:t>
      </w:r>
    </w:p>
    <w:p w14:paraId="7603A54D" w14:textId="3FBB296A"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br w:type="page"/>
      </w:r>
    </w:p>
    <w:p w14:paraId="7415AE1E" w14:textId="76B37D94" w:rsidR="00C30086" w:rsidRPr="004E7DC7" w:rsidRDefault="00C30086" w:rsidP="00C30086">
      <w:pPr>
        <w:wordWrap w:val="0"/>
        <w:autoSpaceDE w:val="0"/>
        <w:autoSpaceDN w:val="0"/>
        <w:adjustRightInd w:val="0"/>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lastRenderedPageBreak/>
        <w:t>様式第３号（第９条関係）</w:t>
      </w:r>
    </w:p>
    <w:p w14:paraId="7EC5A3B7" w14:textId="77777777" w:rsidR="00C30086" w:rsidRPr="004E7DC7" w:rsidRDefault="00C30086" w:rsidP="00C30086">
      <w:pPr>
        <w:rPr>
          <w:rFonts w:asciiTheme="minorEastAsia" w:hAnsiTheme="minorEastAsia"/>
          <w:color w:val="000000" w:themeColor="text1"/>
          <w:sz w:val="24"/>
          <w:szCs w:val="24"/>
        </w:rPr>
      </w:pPr>
    </w:p>
    <w:p w14:paraId="7F269631" w14:textId="77777777" w:rsidR="00C30086" w:rsidRPr="004E7DC7" w:rsidRDefault="00C30086" w:rsidP="00C30086">
      <w:pPr>
        <w:tabs>
          <w:tab w:val="left" w:pos="1418"/>
          <w:tab w:val="left" w:pos="1560"/>
        </w:tabs>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佐倉市合併処理浄化槽設置事業補助金に係る計画変更の承認申請書</w:t>
      </w:r>
    </w:p>
    <w:p w14:paraId="065CD99A" w14:textId="77777777" w:rsidR="00C30086" w:rsidRPr="004E7DC7" w:rsidRDefault="00C30086" w:rsidP="00C30086">
      <w:pPr>
        <w:tabs>
          <w:tab w:val="left" w:pos="1418"/>
          <w:tab w:val="left" w:pos="1560"/>
        </w:tabs>
        <w:jc w:val="center"/>
        <w:rPr>
          <w:rFonts w:asciiTheme="minorEastAsia" w:hAnsiTheme="minorEastAsia"/>
          <w:color w:val="000000" w:themeColor="text1"/>
          <w:sz w:val="24"/>
          <w:szCs w:val="24"/>
        </w:rPr>
      </w:pPr>
    </w:p>
    <w:p w14:paraId="3314AFE7"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w:t>
      </w:r>
    </w:p>
    <w:p w14:paraId="3BAD0B48"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（宛先）佐倉市長</w:t>
      </w:r>
    </w:p>
    <w:p w14:paraId="7896A53D"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住　所</w:t>
      </w:r>
    </w:p>
    <w:p w14:paraId="464E1E6E" w14:textId="10BF06A7" w:rsidR="00C30086" w:rsidRPr="004E7DC7" w:rsidRDefault="00C30086" w:rsidP="00C30086">
      <w:pPr>
        <w:ind w:leftChars="1417" w:left="2965"/>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申請者　氏　名　　　　　　　　　　　　</w:t>
      </w:r>
    </w:p>
    <w:p w14:paraId="3DF232CF"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電　話</w:t>
      </w:r>
    </w:p>
    <w:p w14:paraId="6AFA381E" w14:textId="77777777" w:rsidR="008859B1" w:rsidRPr="004E7DC7" w:rsidRDefault="008859B1" w:rsidP="00C30086">
      <w:pPr>
        <w:ind w:leftChars="1417" w:left="2965" w:firstLineChars="400" w:firstLine="957"/>
        <w:rPr>
          <w:rFonts w:asciiTheme="minorEastAsia" w:hAnsiTheme="minorEastAsia"/>
          <w:color w:val="000000" w:themeColor="text1"/>
          <w:sz w:val="24"/>
          <w:szCs w:val="24"/>
        </w:rPr>
      </w:pPr>
    </w:p>
    <w:p w14:paraId="4F56F1AD" w14:textId="77777777" w:rsidR="008859B1" w:rsidRPr="004E7DC7" w:rsidRDefault="008859B1" w:rsidP="008859B1">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住　所</w:t>
      </w:r>
    </w:p>
    <w:p w14:paraId="5582576F" w14:textId="26BFDCF8" w:rsidR="008859B1" w:rsidRPr="004E7DC7" w:rsidRDefault="008859B1" w:rsidP="008859B1">
      <w:pPr>
        <w:ind w:leftChars="1417" w:left="2965"/>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代理人　氏　名　　　　　　　　　　　　</w:t>
      </w:r>
      <w:r w:rsidR="00B3135C" w:rsidRPr="004E7DC7">
        <w:rPr>
          <w:rFonts w:asciiTheme="minorEastAsia" w:hAnsiTheme="minorEastAsia" w:hint="eastAsia"/>
          <w:color w:val="000000" w:themeColor="text1"/>
          <w:sz w:val="24"/>
          <w:szCs w:val="24"/>
        </w:rPr>
        <w:t>㊞</w:t>
      </w:r>
    </w:p>
    <w:p w14:paraId="04611226" w14:textId="77777777" w:rsidR="008859B1" w:rsidRPr="004E7DC7" w:rsidRDefault="008859B1" w:rsidP="008859B1">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電　話</w:t>
      </w:r>
    </w:p>
    <w:p w14:paraId="0F9408AB" w14:textId="77777777" w:rsidR="00C30086" w:rsidRPr="004E7DC7" w:rsidRDefault="00C30086" w:rsidP="00C30086">
      <w:pPr>
        <w:rPr>
          <w:rFonts w:asciiTheme="minorEastAsia" w:hAnsiTheme="minorEastAsia"/>
          <w:color w:val="000000" w:themeColor="text1"/>
          <w:sz w:val="24"/>
          <w:szCs w:val="24"/>
        </w:rPr>
      </w:pPr>
    </w:p>
    <w:p w14:paraId="3D1D36F4" w14:textId="77777777" w:rsidR="00C30086" w:rsidRPr="004E7DC7" w:rsidRDefault="00C30086" w:rsidP="00C30086">
      <w:pPr>
        <w:ind w:firstLineChars="500" w:firstLine="1196"/>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日付け　　　第　　　号　　で交付の決定を受けた佐倉市合併処理浄化槽設置事業補助金に係る計画を変更したいので、佐倉市補助金等の交付に関する規則第８条第１項の規定により、次のとおり申請します。</w:t>
      </w:r>
    </w:p>
    <w:p w14:paraId="24D1F646" w14:textId="77777777" w:rsidR="00C30086" w:rsidRPr="004E7DC7" w:rsidRDefault="00C30086" w:rsidP="00C30086">
      <w:pPr>
        <w:rPr>
          <w:rFonts w:asciiTheme="minorEastAsia" w:hAnsiTheme="minorEastAsia"/>
          <w:color w:val="000000" w:themeColor="text1"/>
          <w:sz w:val="24"/>
          <w:szCs w:val="24"/>
        </w:rPr>
      </w:pPr>
    </w:p>
    <w:p w14:paraId="25E1A7C9"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１  変更（廃止）の理由</w:t>
      </w:r>
    </w:p>
    <w:p w14:paraId="5CEE8104" w14:textId="77777777" w:rsidR="00C30086" w:rsidRPr="004E7DC7" w:rsidRDefault="00C30086" w:rsidP="00C30086">
      <w:pPr>
        <w:rPr>
          <w:rFonts w:asciiTheme="minorEastAsia" w:hAnsiTheme="minorEastAsia"/>
          <w:color w:val="000000" w:themeColor="text1"/>
          <w:sz w:val="24"/>
          <w:szCs w:val="24"/>
        </w:rPr>
      </w:pPr>
    </w:p>
    <w:p w14:paraId="44D85CBB" w14:textId="77777777" w:rsidR="00C30086" w:rsidRPr="004E7DC7" w:rsidRDefault="00C30086" w:rsidP="00C30086">
      <w:pPr>
        <w:rPr>
          <w:rFonts w:asciiTheme="minorEastAsia" w:hAnsiTheme="minorEastAsia"/>
          <w:color w:val="000000" w:themeColor="text1"/>
          <w:sz w:val="24"/>
          <w:szCs w:val="24"/>
        </w:rPr>
      </w:pPr>
    </w:p>
    <w:p w14:paraId="3B6A4973"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２  変更の内容</w:t>
      </w:r>
    </w:p>
    <w:tbl>
      <w:tblPr>
        <w:tblStyle w:val="1"/>
        <w:tblW w:w="0" w:type="auto"/>
        <w:jc w:val="center"/>
        <w:tblLook w:val="04A0" w:firstRow="1" w:lastRow="0" w:firstColumn="1" w:lastColumn="0" w:noHBand="0" w:noVBand="1"/>
      </w:tblPr>
      <w:tblGrid>
        <w:gridCol w:w="1696"/>
        <w:gridCol w:w="3399"/>
        <w:gridCol w:w="3399"/>
      </w:tblGrid>
      <w:tr w:rsidR="00A83225" w:rsidRPr="004E7DC7" w14:paraId="04E480A8"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790A09C" w14:textId="77777777" w:rsidR="00C30086" w:rsidRPr="004E7DC7" w:rsidRDefault="00C30086" w:rsidP="00C30086">
            <w:pPr>
              <w:jc w:val="center"/>
              <w:rPr>
                <w:rFonts w:asciiTheme="minorEastAsia" w:hAnsiTheme="minorEastAsia"/>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hideMark/>
          </w:tcPr>
          <w:p w14:paraId="026E66BA"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変　更　前</w:t>
            </w:r>
          </w:p>
        </w:tc>
        <w:tc>
          <w:tcPr>
            <w:tcW w:w="3399" w:type="dxa"/>
            <w:tcBorders>
              <w:top w:val="single" w:sz="4" w:space="0" w:color="auto"/>
              <w:left w:val="single" w:sz="4" w:space="0" w:color="auto"/>
              <w:bottom w:val="single" w:sz="4" w:space="0" w:color="auto"/>
              <w:right w:val="single" w:sz="4" w:space="0" w:color="auto"/>
            </w:tcBorders>
            <w:vAlign w:val="center"/>
            <w:hideMark/>
          </w:tcPr>
          <w:p w14:paraId="6067B054"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変　更　後</w:t>
            </w:r>
          </w:p>
        </w:tc>
      </w:tr>
      <w:tr w:rsidR="00A83225" w:rsidRPr="004E7DC7" w14:paraId="0B72E836"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D2853FE"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機　　　種</w:t>
            </w:r>
          </w:p>
        </w:tc>
        <w:tc>
          <w:tcPr>
            <w:tcW w:w="3399" w:type="dxa"/>
            <w:tcBorders>
              <w:top w:val="single" w:sz="4" w:space="0" w:color="auto"/>
              <w:left w:val="single" w:sz="4" w:space="0" w:color="auto"/>
              <w:bottom w:val="single" w:sz="4" w:space="0" w:color="auto"/>
              <w:right w:val="single" w:sz="4" w:space="0" w:color="auto"/>
            </w:tcBorders>
            <w:vAlign w:val="center"/>
          </w:tcPr>
          <w:p w14:paraId="54D73934" w14:textId="77777777" w:rsidR="00C30086" w:rsidRPr="004E7DC7" w:rsidRDefault="00C30086" w:rsidP="00C30086">
            <w:pPr>
              <w:rPr>
                <w:rFonts w:asciiTheme="minorEastAsia" w:hAnsiTheme="minorEastAsia"/>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5FBA5C47"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6C753E04"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2431FFB"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人　　　槽</w:t>
            </w:r>
          </w:p>
        </w:tc>
        <w:tc>
          <w:tcPr>
            <w:tcW w:w="3399" w:type="dxa"/>
            <w:tcBorders>
              <w:top w:val="single" w:sz="4" w:space="0" w:color="auto"/>
              <w:left w:val="single" w:sz="4" w:space="0" w:color="auto"/>
              <w:bottom w:val="single" w:sz="4" w:space="0" w:color="auto"/>
              <w:right w:val="single" w:sz="4" w:space="0" w:color="auto"/>
            </w:tcBorders>
            <w:vAlign w:val="center"/>
          </w:tcPr>
          <w:p w14:paraId="742EBB25" w14:textId="77777777" w:rsidR="00C30086" w:rsidRPr="004E7DC7" w:rsidRDefault="00C30086" w:rsidP="00C30086">
            <w:pPr>
              <w:rPr>
                <w:rFonts w:asciiTheme="minorEastAsia" w:hAnsiTheme="minorEastAsia"/>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3FCE67E9"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74846E77" w14:textId="77777777" w:rsidTr="00394E5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8D920A1" w14:textId="77777777" w:rsidR="00C30086" w:rsidRPr="004E7DC7" w:rsidRDefault="00C30086" w:rsidP="00C30086">
            <w:pPr>
              <w:jc w:val="center"/>
              <w:rPr>
                <w:rFonts w:asciiTheme="minorEastAsia" w:hAnsiTheme="minorEastAsia"/>
                <w:dstrike/>
                <w:color w:val="000000" w:themeColor="text1"/>
                <w:spacing w:val="3"/>
                <w:w w:val="77"/>
                <w:sz w:val="24"/>
                <w:szCs w:val="24"/>
              </w:rPr>
            </w:pPr>
            <w:r w:rsidRPr="004E7DC7">
              <w:rPr>
                <w:rFonts w:asciiTheme="minorEastAsia" w:hAnsiTheme="minorEastAsia" w:hint="eastAsia"/>
                <w:color w:val="000000" w:themeColor="text1"/>
                <w:sz w:val="24"/>
                <w:szCs w:val="24"/>
              </w:rPr>
              <w:t>浄化槽工事</w:t>
            </w:r>
          </w:p>
          <w:p w14:paraId="6CC5A005"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請　負　者</w:t>
            </w:r>
          </w:p>
        </w:tc>
        <w:tc>
          <w:tcPr>
            <w:tcW w:w="3399" w:type="dxa"/>
            <w:tcBorders>
              <w:top w:val="single" w:sz="4" w:space="0" w:color="auto"/>
              <w:left w:val="single" w:sz="4" w:space="0" w:color="auto"/>
              <w:bottom w:val="single" w:sz="4" w:space="0" w:color="auto"/>
              <w:right w:val="single" w:sz="4" w:space="0" w:color="auto"/>
            </w:tcBorders>
            <w:vAlign w:val="center"/>
          </w:tcPr>
          <w:p w14:paraId="7498D05B" w14:textId="77777777" w:rsidR="00C30086" w:rsidRPr="004E7DC7" w:rsidRDefault="00C30086" w:rsidP="00C30086">
            <w:pPr>
              <w:rPr>
                <w:rFonts w:asciiTheme="minorEastAsia" w:hAnsiTheme="minorEastAsia"/>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257E2CAB"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64784F82" w14:textId="77777777" w:rsidTr="00B3135C">
        <w:trPr>
          <w:trHeight w:val="57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78EBCF9"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交付申請額</w:t>
            </w:r>
          </w:p>
        </w:tc>
        <w:tc>
          <w:tcPr>
            <w:tcW w:w="3399" w:type="dxa"/>
            <w:tcBorders>
              <w:top w:val="single" w:sz="4" w:space="0" w:color="auto"/>
              <w:left w:val="single" w:sz="4" w:space="0" w:color="auto"/>
              <w:bottom w:val="single" w:sz="4" w:space="0" w:color="auto"/>
              <w:right w:val="single" w:sz="4" w:space="0" w:color="auto"/>
            </w:tcBorders>
            <w:vAlign w:val="center"/>
          </w:tcPr>
          <w:p w14:paraId="10E424DF" w14:textId="77777777" w:rsidR="00C30086" w:rsidRPr="004E7DC7" w:rsidRDefault="00C30086" w:rsidP="00C30086">
            <w:pPr>
              <w:rPr>
                <w:rFonts w:asciiTheme="minorEastAsia" w:hAnsiTheme="minorEastAsia"/>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1B67496B"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4357B02A" w14:textId="77777777" w:rsidTr="00B3135C">
        <w:trPr>
          <w:trHeight w:val="93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68F0C8F"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pacing w:val="120"/>
                <w:kern w:val="0"/>
                <w:sz w:val="24"/>
                <w:szCs w:val="24"/>
                <w:fitText w:val="1200" w:id="-1815874558"/>
              </w:rPr>
              <w:t>その</w:t>
            </w:r>
            <w:r w:rsidRPr="004E7DC7">
              <w:rPr>
                <w:rFonts w:asciiTheme="minorEastAsia" w:hAnsiTheme="minorEastAsia" w:hint="eastAsia"/>
                <w:color w:val="000000" w:themeColor="text1"/>
                <w:kern w:val="0"/>
                <w:sz w:val="24"/>
                <w:szCs w:val="24"/>
                <w:fitText w:val="1200" w:id="-1815874558"/>
              </w:rPr>
              <w:t>他</w:t>
            </w:r>
          </w:p>
        </w:tc>
        <w:tc>
          <w:tcPr>
            <w:tcW w:w="3399" w:type="dxa"/>
            <w:tcBorders>
              <w:top w:val="single" w:sz="4" w:space="0" w:color="auto"/>
              <w:left w:val="single" w:sz="4" w:space="0" w:color="auto"/>
              <w:bottom w:val="single" w:sz="4" w:space="0" w:color="auto"/>
              <w:right w:val="single" w:sz="4" w:space="0" w:color="auto"/>
            </w:tcBorders>
            <w:vAlign w:val="center"/>
          </w:tcPr>
          <w:p w14:paraId="68E1BE16" w14:textId="77777777" w:rsidR="00C30086" w:rsidRPr="004E7DC7" w:rsidRDefault="00C30086" w:rsidP="00C30086">
            <w:pPr>
              <w:rPr>
                <w:rFonts w:asciiTheme="minorEastAsia" w:hAnsiTheme="minorEastAsia"/>
                <w:color w:val="000000" w:themeColor="text1"/>
                <w:sz w:val="24"/>
                <w:szCs w:val="24"/>
              </w:rPr>
            </w:pPr>
          </w:p>
          <w:p w14:paraId="74D13788" w14:textId="77777777" w:rsidR="00C30086" w:rsidRPr="004E7DC7" w:rsidRDefault="00C30086" w:rsidP="00C30086">
            <w:pPr>
              <w:rPr>
                <w:rFonts w:asciiTheme="minorEastAsia" w:hAnsiTheme="minorEastAsia"/>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vAlign w:val="center"/>
          </w:tcPr>
          <w:p w14:paraId="194C59EA" w14:textId="77777777" w:rsidR="00C30086" w:rsidRPr="004E7DC7" w:rsidRDefault="00C30086" w:rsidP="00C30086">
            <w:pPr>
              <w:rPr>
                <w:rFonts w:asciiTheme="minorEastAsia" w:hAnsiTheme="minorEastAsia"/>
                <w:color w:val="000000" w:themeColor="text1"/>
                <w:sz w:val="24"/>
                <w:szCs w:val="24"/>
              </w:rPr>
            </w:pPr>
          </w:p>
          <w:p w14:paraId="171CB4FB" w14:textId="77777777" w:rsidR="00C30086" w:rsidRPr="004E7DC7" w:rsidRDefault="00C30086" w:rsidP="00C30086">
            <w:pPr>
              <w:rPr>
                <w:rFonts w:asciiTheme="minorEastAsia" w:hAnsiTheme="minorEastAsia"/>
                <w:color w:val="000000" w:themeColor="text1"/>
                <w:sz w:val="24"/>
                <w:szCs w:val="24"/>
              </w:rPr>
            </w:pPr>
          </w:p>
        </w:tc>
      </w:tr>
    </w:tbl>
    <w:p w14:paraId="1717175D" w14:textId="77777777" w:rsidR="00797C9C" w:rsidRPr="004E7DC7" w:rsidRDefault="00797C9C" w:rsidP="00797C9C">
      <w:pPr>
        <w:rPr>
          <w:rFonts w:asciiTheme="minorEastAsia" w:hAnsiTheme="minorEastAsia"/>
          <w:color w:val="000000" w:themeColor="text1"/>
          <w:sz w:val="24"/>
          <w:szCs w:val="24"/>
        </w:rPr>
      </w:pPr>
      <w:r w:rsidRPr="004E7DC7">
        <w:rPr>
          <w:rFonts w:asciiTheme="minorEastAsia" w:hAnsiTheme="minorEastAsia"/>
          <w:noProof/>
          <w:color w:val="000000" w:themeColor="text1"/>
          <w:sz w:val="24"/>
          <w:szCs w:val="24"/>
        </w:rPr>
        <mc:AlternateContent>
          <mc:Choice Requires="wps">
            <w:drawing>
              <wp:anchor distT="0" distB="0" distL="114300" distR="114300" simplePos="0" relativeHeight="251669504" behindDoc="0" locked="0" layoutInCell="1" allowOverlap="1" wp14:anchorId="3E6A73D7" wp14:editId="14EAC458">
                <wp:simplePos x="0" y="0"/>
                <wp:positionH relativeFrom="column">
                  <wp:posOffset>2708094</wp:posOffset>
                </wp:positionH>
                <wp:positionV relativeFrom="paragraph">
                  <wp:posOffset>196412</wp:posOffset>
                </wp:positionV>
                <wp:extent cx="2957990" cy="845244"/>
                <wp:effectExtent l="0" t="0" r="13970" b="12065"/>
                <wp:wrapNone/>
                <wp:docPr id="2" name="正方形/長方形 2"/>
                <wp:cNvGraphicFramePr/>
                <a:graphic xmlns:a="http://schemas.openxmlformats.org/drawingml/2006/main">
                  <a:graphicData uri="http://schemas.microsoft.com/office/word/2010/wordprocessingShape">
                    <wps:wsp>
                      <wps:cNvSpPr/>
                      <wps:spPr>
                        <a:xfrm>
                          <a:off x="0" y="0"/>
                          <a:ext cx="2957990" cy="845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C237" id="正方形/長方形 2" o:spid="_x0000_s1026" style="position:absolute;left:0;text-align:left;margin-left:213.25pt;margin-top:15.45pt;width:232.9pt;height: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" filled="f" strokecolor="black [3213]" strokeweight="1pt"/>
            </w:pict>
          </mc:Fallback>
        </mc:AlternateContent>
      </w:r>
    </w:p>
    <w:p w14:paraId="6BE808C0" w14:textId="77777777" w:rsidR="00797C9C" w:rsidRPr="004E7DC7" w:rsidRDefault="00797C9C" w:rsidP="00797C9C">
      <w:pPr>
        <w:kinsoku w:val="0"/>
        <w:wordWrap w:val="0"/>
        <w:overflowPunct w:val="0"/>
        <w:ind w:leftChars="1299" w:left="2718" w:right="120"/>
        <w:jc w:val="right"/>
        <w:rPr>
          <w:rFonts w:ascii="ＭＳ ゴシック" w:eastAsia="ＭＳ ゴシック" w:hAnsi="ＭＳ ゴシック" w:cs="Century"/>
          <w:color w:val="000000" w:themeColor="text1"/>
          <w:sz w:val="24"/>
          <w:szCs w:val="24"/>
        </w:rPr>
      </w:pPr>
      <w:r w:rsidRPr="004E7DC7">
        <w:rPr>
          <w:rFonts w:ascii="ＭＳ ゴシック" w:eastAsia="ＭＳ ゴシック" w:hAnsi="ＭＳ ゴシック" w:cs="Century" w:hint="eastAsia"/>
          <w:color w:val="000000" w:themeColor="text1"/>
          <w:sz w:val="24"/>
          <w:szCs w:val="24"/>
        </w:rPr>
        <w:t>担　当　　佐倉市役所</w:t>
      </w:r>
      <w:r>
        <w:rPr>
          <w:rFonts w:ascii="ＭＳ ゴシック" w:eastAsia="ＭＳ ゴシック" w:hAnsi="ＭＳ ゴシック" w:cs="Century" w:hint="eastAsia"/>
          <w:color w:val="000000" w:themeColor="text1"/>
          <w:sz w:val="24"/>
          <w:szCs w:val="24"/>
        </w:rPr>
        <w:t>１</w:t>
      </w:r>
      <w:r w:rsidRPr="004E7DC7">
        <w:rPr>
          <w:rFonts w:ascii="ＭＳ ゴシック" w:eastAsia="ＭＳ ゴシック" w:hAnsi="ＭＳ ゴシック" w:cs="Century" w:hint="eastAsia"/>
          <w:color w:val="000000" w:themeColor="text1"/>
          <w:sz w:val="24"/>
          <w:szCs w:val="24"/>
        </w:rPr>
        <w:t>号館</w:t>
      </w:r>
      <w:r>
        <w:rPr>
          <w:rFonts w:ascii="ＭＳ ゴシック" w:eastAsia="ＭＳ ゴシック" w:hAnsi="ＭＳ ゴシック" w:cs="Century" w:hint="eastAsia"/>
          <w:color w:val="000000" w:themeColor="text1"/>
          <w:sz w:val="24"/>
          <w:szCs w:val="24"/>
        </w:rPr>
        <w:t>５</w:t>
      </w:r>
      <w:r w:rsidRPr="004E7DC7">
        <w:rPr>
          <w:rFonts w:ascii="ＭＳ ゴシック" w:eastAsia="ＭＳ ゴシック" w:hAnsi="ＭＳ ゴシック" w:cs="Century" w:hint="eastAsia"/>
          <w:color w:val="000000" w:themeColor="text1"/>
          <w:sz w:val="24"/>
          <w:szCs w:val="24"/>
        </w:rPr>
        <w:t xml:space="preserve">階　 　</w:t>
      </w:r>
    </w:p>
    <w:p w14:paraId="3FA48FE8" w14:textId="77777777" w:rsidR="00797C9C" w:rsidRPr="004E7DC7" w:rsidRDefault="00797C9C" w:rsidP="00797C9C">
      <w:pPr>
        <w:kinsoku w:val="0"/>
        <w:wordWrap w:val="0"/>
        <w:overflowPunct w:val="0"/>
        <w:ind w:leftChars="1299" w:left="2718" w:firstLineChars="400" w:firstLine="957"/>
        <w:jc w:val="right"/>
        <w:rPr>
          <w:rFonts w:ascii="ＭＳ ゴシック" w:eastAsia="ＭＳ ゴシック" w:hAnsi="ＭＳ ゴシック" w:cs="Century"/>
          <w:color w:val="000000" w:themeColor="text1"/>
          <w:sz w:val="24"/>
          <w:szCs w:val="24"/>
        </w:rPr>
      </w:pPr>
      <w:r w:rsidRPr="004E7DC7">
        <w:rPr>
          <w:rFonts w:ascii="ＭＳ ゴシック" w:eastAsia="ＭＳ ゴシック" w:hAnsi="ＭＳ ゴシック" w:cs="Century" w:hint="eastAsia"/>
          <w:color w:val="000000" w:themeColor="text1"/>
          <w:sz w:val="24"/>
          <w:szCs w:val="24"/>
        </w:rPr>
        <w:t xml:space="preserve">　</w:t>
      </w:r>
      <w:r>
        <w:rPr>
          <w:rFonts w:ascii="ＭＳ ゴシック" w:eastAsia="ＭＳ ゴシック" w:hAnsi="ＭＳ ゴシック" w:cs="Century" w:hint="eastAsia"/>
          <w:color w:val="000000" w:themeColor="text1"/>
          <w:sz w:val="24"/>
          <w:szCs w:val="24"/>
        </w:rPr>
        <w:t xml:space="preserve">　　  　</w:t>
      </w:r>
      <w:r w:rsidRPr="004E7DC7">
        <w:rPr>
          <w:rFonts w:ascii="ＭＳ ゴシック" w:eastAsia="ＭＳ ゴシック" w:hAnsi="ＭＳ ゴシック" w:cs="Century" w:hint="eastAsia"/>
          <w:color w:val="000000" w:themeColor="text1"/>
          <w:sz w:val="24"/>
          <w:szCs w:val="24"/>
        </w:rPr>
        <w:t xml:space="preserve">生活環境課　</w:t>
      </w:r>
      <w:r>
        <w:rPr>
          <w:rFonts w:ascii="ＭＳ ゴシック" w:eastAsia="ＭＳ ゴシック" w:hAnsi="ＭＳ ゴシック" w:cs="Century" w:hint="eastAsia"/>
          <w:color w:val="000000" w:themeColor="text1"/>
          <w:sz w:val="24"/>
          <w:szCs w:val="24"/>
        </w:rPr>
        <w:t>生活環境班</w:t>
      </w:r>
      <w:r w:rsidRPr="004E7DC7">
        <w:rPr>
          <w:rFonts w:ascii="ＭＳ ゴシック" w:eastAsia="ＭＳ ゴシック" w:hAnsi="ＭＳ ゴシック" w:cs="Century" w:hint="eastAsia"/>
          <w:color w:val="000000" w:themeColor="text1"/>
          <w:sz w:val="24"/>
          <w:szCs w:val="24"/>
        </w:rPr>
        <w:t xml:space="preserve">　　</w:t>
      </w:r>
    </w:p>
    <w:p w14:paraId="303A1E13" w14:textId="234FE568" w:rsidR="00B3135C" w:rsidRPr="004E7DC7" w:rsidRDefault="00797C9C" w:rsidP="00797C9C">
      <w:pPr>
        <w:kinsoku w:val="0"/>
        <w:wordWrap w:val="0"/>
        <w:overflowPunct w:val="0"/>
        <w:ind w:leftChars="1299" w:left="2718"/>
        <w:jc w:val="right"/>
        <w:rPr>
          <w:rFonts w:ascii="ＭＳ ゴシック" w:eastAsia="ＭＳ ゴシック" w:hAnsi="ＭＳ ゴシック" w:cs="Century"/>
          <w:color w:val="000000" w:themeColor="text1"/>
          <w:sz w:val="24"/>
          <w:szCs w:val="24"/>
        </w:rPr>
      </w:pPr>
      <w:r w:rsidRPr="004E7DC7">
        <w:rPr>
          <w:rFonts w:ascii="ＭＳ ゴシック" w:eastAsia="ＭＳ ゴシック" w:hAnsi="ＭＳ ゴシック" w:cs="Century" w:hint="eastAsia"/>
          <w:color w:val="000000" w:themeColor="text1"/>
          <w:sz w:val="24"/>
          <w:szCs w:val="24"/>
        </w:rPr>
        <w:t xml:space="preserve">電　話　　</w:t>
      </w:r>
      <w:r>
        <w:rPr>
          <w:rFonts w:ascii="ＭＳ ゴシック" w:eastAsia="ＭＳ ゴシック" w:hAnsi="ＭＳ ゴシック" w:cs="Century" w:hint="eastAsia"/>
          <w:color w:val="000000" w:themeColor="text1"/>
          <w:sz w:val="24"/>
          <w:szCs w:val="24"/>
        </w:rPr>
        <w:t>０４３－４８４－６１４８</w:t>
      </w:r>
      <w:r w:rsidRPr="004E7DC7">
        <w:rPr>
          <w:rFonts w:ascii="ＭＳ ゴシック" w:eastAsia="ＭＳ ゴシック" w:hAnsi="ＭＳ ゴシック" w:cs="Century" w:hint="eastAsia"/>
          <w:color w:val="000000" w:themeColor="text1"/>
          <w:sz w:val="24"/>
          <w:szCs w:val="24"/>
        </w:rPr>
        <w:t xml:space="preserve">　</w:t>
      </w:r>
    </w:p>
    <w:p w14:paraId="45D0F97D" w14:textId="4B208A37" w:rsidR="00C30086" w:rsidRPr="004E7DC7" w:rsidRDefault="00C30086" w:rsidP="00C30086">
      <w:pPr>
        <w:wordWrap w:val="0"/>
        <w:autoSpaceDE w:val="0"/>
        <w:autoSpaceDN w:val="0"/>
        <w:adjustRightInd w:val="0"/>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lastRenderedPageBreak/>
        <w:t>様式第５号（第１３条関係）</w:t>
      </w:r>
    </w:p>
    <w:p w14:paraId="7D0014D0" w14:textId="77777777" w:rsidR="00C30086" w:rsidRPr="004E7DC7" w:rsidRDefault="00C30086" w:rsidP="00C30086">
      <w:pPr>
        <w:rPr>
          <w:rFonts w:asciiTheme="minorEastAsia" w:hAnsiTheme="minorEastAsia"/>
          <w:color w:val="000000" w:themeColor="text1"/>
          <w:sz w:val="24"/>
          <w:szCs w:val="24"/>
        </w:rPr>
      </w:pPr>
    </w:p>
    <w:p w14:paraId="072B58B1"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佐倉市合併処理浄化槽設置事業補助金に係る実績報告書</w:t>
      </w:r>
    </w:p>
    <w:p w14:paraId="24F62BC9"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w:t>
      </w:r>
    </w:p>
    <w:p w14:paraId="12FA7B50"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（宛先）佐倉市長</w:t>
      </w:r>
    </w:p>
    <w:p w14:paraId="2E5975DE"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住　所</w:t>
      </w:r>
    </w:p>
    <w:p w14:paraId="390B9C44" w14:textId="77777777" w:rsidR="00C30086" w:rsidRPr="004E7DC7" w:rsidRDefault="00C30086" w:rsidP="00C30086">
      <w:pPr>
        <w:ind w:leftChars="1417" w:left="2965"/>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申請者　氏　名　　　　　　　　　　　　㊞</w:t>
      </w:r>
    </w:p>
    <w:p w14:paraId="0D76B5A5"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電　話</w:t>
      </w:r>
    </w:p>
    <w:p w14:paraId="1E2345B9" w14:textId="77777777" w:rsidR="00C30086" w:rsidRPr="004E7DC7" w:rsidRDefault="00C30086" w:rsidP="00C30086">
      <w:pPr>
        <w:rPr>
          <w:rFonts w:asciiTheme="minorEastAsia" w:hAnsiTheme="minorEastAsia"/>
          <w:color w:val="000000" w:themeColor="text1"/>
          <w:sz w:val="24"/>
          <w:szCs w:val="24"/>
        </w:rPr>
      </w:pPr>
    </w:p>
    <w:p w14:paraId="4A368853" w14:textId="77777777" w:rsidR="00C30086" w:rsidRPr="004E7DC7" w:rsidRDefault="00C30086" w:rsidP="00C30086">
      <w:pPr>
        <w:ind w:firstLineChars="500" w:firstLine="1196"/>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日付け　　　第　　　号　　で交付の決定を受けた佐倉市合併処理浄化槽設置事業補助金に係る浄化槽工事が完了したので、佐倉市補助金等の交付に関する規則第１３条の規定により、次のとおり報告します。</w:t>
      </w:r>
    </w:p>
    <w:tbl>
      <w:tblPr>
        <w:tblStyle w:val="1"/>
        <w:tblW w:w="0" w:type="auto"/>
        <w:jc w:val="center"/>
        <w:tblLook w:val="04A0" w:firstRow="1" w:lastRow="0" w:firstColumn="1" w:lastColumn="0" w:noHBand="0" w:noVBand="1"/>
      </w:tblPr>
      <w:tblGrid>
        <w:gridCol w:w="1675"/>
        <w:gridCol w:w="1687"/>
        <w:gridCol w:w="5415"/>
      </w:tblGrid>
      <w:tr w:rsidR="00A83225" w:rsidRPr="004E7DC7" w14:paraId="7AFFE4CF" w14:textId="77777777" w:rsidTr="00394E56">
        <w:trPr>
          <w:trHeight w:val="538"/>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2918A1E2"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補助年度</w:t>
            </w:r>
          </w:p>
        </w:tc>
        <w:tc>
          <w:tcPr>
            <w:tcW w:w="5698" w:type="dxa"/>
            <w:tcBorders>
              <w:top w:val="single" w:sz="4" w:space="0" w:color="auto"/>
              <w:left w:val="single" w:sz="4" w:space="0" w:color="auto"/>
              <w:bottom w:val="single" w:sz="4" w:space="0" w:color="auto"/>
              <w:right w:val="single" w:sz="4" w:space="0" w:color="auto"/>
            </w:tcBorders>
            <w:vAlign w:val="center"/>
            <w:hideMark/>
          </w:tcPr>
          <w:p w14:paraId="31072AC0"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年度</w:t>
            </w:r>
          </w:p>
        </w:tc>
      </w:tr>
      <w:tr w:rsidR="00A83225" w:rsidRPr="004E7DC7" w14:paraId="50AADE00" w14:textId="77777777" w:rsidTr="00394E56">
        <w:trPr>
          <w:trHeight w:val="56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5F9C9F7"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補助を申請</w:t>
            </w:r>
          </w:p>
          <w:p w14:paraId="1AC5F0CF"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する事業の</w:t>
            </w:r>
          </w:p>
          <w:p w14:paraId="36B3F424" w14:textId="77777777" w:rsidR="00C30086" w:rsidRPr="004E7DC7" w:rsidRDefault="00C30086" w:rsidP="00C30086">
            <w:pPr>
              <w:jc w:val="center"/>
              <w:rPr>
                <w:rFonts w:asciiTheme="minorEastAsia" w:hAnsiTheme="minorEastAsia"/>
                <w:color w:val="000000" w:themeColor="text1"/>
                <w:sz w:val="24"/>
                <w:szCs w:val="24"/>
              </w:rPr>
            </w:pPr>
            <w:r w:rsidRPr="00395ED0">
              <w:rPr>
                <w:rFonts w:asciiTheme="minorEastAsia" w:hAnsiTheme="minorEastAsia" w:hint="eastAsia"/>
                <w:color w:val="000000" w:themeColor="text1"/>
                <w:spacing w:val="105"/>
                <w:kern w:val="0"/>
                <w:szCs w:val="24"/>
                <w:fitText w:val="1100" w:id="-1815874548"/>
              </w:rPr>
              <w:t>概要</w:t>
            </w:r>
            <w:r w:rsidRPr="00395ED0">
              <w:rPr>
                <w:rFonts w:asciiTheme="minorEastAsia" w:hAnsiTheme="minorEastAsia" w:hint="eastAsia"/>
                <w:color w:val="000000" w:themeColor="text1"/>
                <w:spacing w:val="22"/>
                <w:kern w:val="0"/>
                <w:szCs w:val="24"/>
                <w:fitText w:val="1100" w:id="-1815874548"/>
              </w:rPr>
              <w:t>等</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0A9D2BC" w14:textId="77777777" w:rsidR="00C30086" w:rsidRPr="004E7DC7" w:rsidRDefault="00C30086" w:rsidP="00C30086">
            <w:pPr>
              <w:jc w:val="center"/>
              <w:rPr>
                <w:rFonts w:asciiTheme="minorEastAsia" w:hAnsiTheme="minorEastAsia"/>
                <w:color w:val="000000" w:themeColor="text1"/>
                <w:sz w:val="24"/>
                <w:szCs w:val="24"/>
              </w:rPr>
            </w:pPr>
            <w:r w:rsidRPr="00395ED0">
              <w:rPr>
                <w:rFonts w:asciiTheme="minorEastAsia" w:hAnsiTheme="minorEastAsia" w:hint="eastAsia"/>
                <w:color w:val="000000" w:themeColor="text1"/>
                <w:spacing w:val="30"/>
                <w:kern w:val="0"/>
                <w:sz w:val="24"/>
                <w:szCs w:val="24"/>
                <w:fitText w:val="1200" w:id="-1815874547"/>
              </w:rPr>
              <w:t>名　　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E063EF9"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合併処理浄化槽設置事業</w:t>
            </w:r>
          </w:p>
        </w:tc>
      </w:tr>
      <w:tr w:rsidR="00A83225" w:rsidRPr="004E7DC7" w14:paraId="46AA501C" w14:textId="77777777" w:rsidTr="00394E56">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39678" w14:textId="77777777" w:rsidR="00C30086" w:rsidRPr="004E7DC7" w:rsidRDefault="00C30086" w:rsidP="00C30086">
            <w:pPr>
              <w:widowControl/>
              <w:jc w:val="left"/>
              <w:rPr>
                <w:rFonts w:asciiTheme="minorEastAsia" w:hAnsiTheme="minorEastAsia"/>
                <w:color w:val="000000" w:themeColor="text1"/>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88045B8" w14:textId="77777777" w:rsidR="00C30086" w:rsidRPr="004E7DC7" w:rsidRDefault="00C30086" w:rsidP="00C30086">
            <w:pPr>
              <w:jc w:val="center"/>
              <w:rPr>
                <w:rFonts w:asciiTheme="minorEastAsia" w:hAnsiTheme="minorEastAsia"/>
                <w:color w:val="000000" w:themeColor="text1"/>
                <w:sz w:val="24"/>
                <w:szCs w:val="24"/>
              </w:rPr>
            </w:pPr>
            <w:r w:rsidRPr="00395ED0">
              <w:rPr>
                <w:rFonts w:asciiTheme="minorEastAsia" w:hAnsiTheme="minorEastAsia" w:hint="eastAsia"/>
                <w:color w:val="000000" w:themeColor="text1"/>
                <w:spacing w:val="30"/>
                <w:kern w:val="0"/>
                <w:sz w:val="24"/>
                <w:szCs w:val="24"/>
                <w:fitText w:val="1200" w:id="-1815874546"/>
              </w:rPr>
              <w:t>設置場所</w:t>
            </w:r>
          </w:p>
        </w:tc>
        <w:tc>
          <w:tcPr>
            <w:tcW w:w="5698" w:type="dxa"/>
            <w:tcBorders>
              <w:top w:val="single" w:sz="4" w:space="0" w:color="auto"/>
              <w:left w:val="single" w:sz="4" w:space="0" w:color="auto"/>
              <w:bottom w:val="single" w:sz="4" w:space="0" w:color="auto"/>
              <w:right w:val="single" w:sz="4" w:space="0" w:color="auto"/>
            </w:tcBorders>
            <w:vAlign w:val="center"/>
            <w:hideMark/>
          </w:tcPr>
          <w:p w14:paraId="6BFF92A9"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佐倉市</w:t>
            </w:r>
          </w:p>
        </w:tc>
      </w:tr>
      <w:tr w:rsidR="00A83225" w:rsidRPr="004E7DC7" w14:paraId="0EE82965" w14:textId="77777777" w:rsidTr="00394E56">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01F9C" w14:textId="77777777" w:rsidR="00C30086" w:rsidRPr="004E7DC7" w:rsidRDefault="00C30086" w:rsidP="00C30086">
            <w:pPr>
              <w:widowControl/>
              <w:jc w:val="left"/>
              <w:rPr>
                <w:rFonts w:asciiTheme="minorEastAsia" w:hAnsiTheme="minorEastAsia"/>
                <w:color w:val="000000" w:themeColor="text1"/>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596A8D"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目的・内容</w:t>
            </w:r>
          </w:p>
        </w:tc>
        <w:tc>
          <w:tcPr>
            <w:tcW w:w="5698" w:type="dxa"/>
            <w:tcBorders>
              <w:top w:val="single" w:sz="4" w:space="0" w:color="auto"/>
              <w:left w:val="single" w:sz="4" w:space="0" w:color="auto"/>
              <w:bottom w:val="single" w:sz="4" w:space="0" w:color="auto"/>
              <w:right w:val="single" w:sz="4" w:space="0" w:color="auto"/>
            </w:tcBorders>
            <w:vAlign w:val="center"/>
          </w:tcPr>
          <w:p w14:paraId="3E599CFB"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591D92B3" w14:textId="77777777" w:rsidTr="00394E56">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8C3DB" w14:textId="77777777" w:rsidR="00C30086" w:rsidRPr="004E7DC7" w:rsidRDefault="00C30086" w:rsidP="00C30086">
            <w:pPr>
              <w:widowControl/>
              <w:jc w:val="left"/>
              <w:rPr>
                <w:rFonts w:asciiTheme="minorEastAsia" w:hAnsiTheme="minorEastAsia"/>
                <w:color w:val="000000" w:themeColor="text1"/>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8CEA34A"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目標・成果</w:t>
            </w:r>
          </w:p>
        </w:tc>
        <w:tc>
          <w:tcPr>
            <w:tcW w:w="5698" w:type="dxa"/>
            <w:tcBorders>
              <w:top w:val="single" w:sz="4" w:space="0" w:color="auto"/>
              <w:left w:val="single" w:sz="4" w:space="0" w:color="auto"/>
              <w:bottom w:val="single" w:sz="4" w:space="0" w:color="auto"/>
              <w:right w:val="single" w:sz="4" w:space="0" w:color="auto"/>
            </w:tcBorders>
            <w:vAlign w:val="center"/>
          </w:tcPr>
          <w:p w14:paraId="3A5B3C1A"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2840001A" w14:textId="77777777" w:rsidTr="00394E56">
        <w:trPr>
          <w:trHeight w:val="616"/>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5E91D463"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経費所要総額</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B8DC15E"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円　</w:t>
            </w:r>
          </w:p>
        </w:tc>
      </w:tr>
      <w:tr w:rsidR="00A83225" w:rsidRPr="004E7DC7" w14:paraId="02D441AB" w14:textId="77777777" w:rsidTr="00394E56">
        <w:trPr>
          <w:trHeight w:val="696"/>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3A50ADD4"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通知を受けた交付決定額</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4296353"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　円　</w:t>
            </w:r>
          </w:p>
        </w:tc>
      </w:tr>
      <w:tr w:rsidR="00A83225" w:rsidRPr="004E7DC7" w14:paraId="4E21D963" w14:textId="77777777" w:rsidTr="00394E56">
        <w:trPr>
          <w:trHeight w:val="564"/>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23E800C9"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既に交付を受けた額</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672D353"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円　</w:t>
            </w:r>
          </w:p>
        </w:tc>
      </w:tr>
      <w:tr w:rsidR="00C30086" w:rsidRPr="004E7DC7" w14:paraId="549244A0" w14:textId="77777777" w:rsidTr="00394E56">
        <w:trPr>
          <w:trHeight w:val="1405"/>
          <w:jc w:val="center"/>
        </w:trPr>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039D9AB0"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着手及び完了の年月日</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043FEBE"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着手年月日　　　　　　　　年　　月　　日</w:t>
            </w:r>
          </w:p>
          <w:p w14:paraId="5B90B0B0" w14:textId="77777777" w:rsidR="00C30086" w:rsidRPr="004E7DC7" w:rsidRDefault="00C30086" w:rsidP="00C30086">
            <w:pPr>
              <w:rPr>
                <w:rFonts w:asciiTheme="minorEastAsia" w:hAnsiTheme="minorEastAsia"/>
                <w:color w:val="000000" w:themeColor="text1"/>
                <w:sz w:val="24"/>
                <w:szCs w:val="24"/>
              </w:rPr>
            </w:pPr>
          </w:p>
          <w:p w14:paraId="58D73ED5"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完了年月日　　　　　　　　年　　月　　日</w:t>
            </w:r>
          </w:p>
        </w:tc>
      </w:tr>
    </w:tbl>
    <w:p w14:paraId="0A5F8066" w14:textId="77777777" w:rsidR="00C30086" w:rsidRPr="004E7DC7" w:rsidRDefault="00C30086" w:rsidP="00C30086">
      <w:pPr>
        <w:rPr>
          <w:rFonts w:asciiTheme="minorEastAsia" w:hAnsiTheme="minorEastAsia"/>
          <w:color w:val="000000" w:themeColor="text1"/>
          <w:sz w:val="24"/>
          <w:szCs w:val="24"/>
        </w:rPr>
      </w:pPr>
    </w:p>
    <w:p w14:paraId="0CCD8D78"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添付書類</w:t>
      </w:r>
    </w:p>
    <w:p w14:paraId="44B8E1DA"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１　収支決算書</w:t>
      </w:r>
    </w:p>
    <w:p w14:paraId="03BD36F3"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２　補助対象浄化槽の設置成績書</w:t>
      </w:r>
    </w:p>
    <w:p w14:paraId="0CF1B816"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３　要綱第５条第１項から第４項の各経費の領収書の写し</w:t>
      </w:r>
    </w:p>
    <w:p w14:paraId="302FD320"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４　補助対象浄化槽の施工結果報告書</w:t>
      </w:r>
    </w:p>
    <w:p w14:paraId="35C32FC4" w14:textId="77777777" w:rsidR="00C30086" w:rsidRPr="004E7DC7" w:rsidRDefault="00C30086" w:rsidP="00C30086">
      <w:pPr>
        <w:ind w:left="239" w:hangingChars="100" w:hanging="239"/>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５　公益社団法人千葉県浄化槽検査センターの千葉県浄化槽一括契約制度要綱に</w:t>
      </w:r>
      <w:r w:rsidRPr="004E7DC7">
        <w:rPr>
          <w:rFonts w:asciiTheme="minorEastAsia" w:hAnsiTheme="minorEastAsia" w:hint="eastAsia"/>
          <w:color w:val="000000" w:themeColor="text1"/>
          <w:sz w:val="24"/>
          <w:szCs w:val="24"/>
        </w:rPr>
        <w:lastRenderedPageBreak/>
        <w:t>基づく一括契約書の写し　※１</w:t>
      </w:r>
    </w:p>
    <w:p w14:paraId="1C0C5470"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６　補助対象浄化槽の施工状況の写真</w:t>
      </w:r>
    </w:p>
    <w:p w14:paraId="20100530" w14:textId="77777777" w:rsidR="00C30086" w:rsidRPr="004E7DC7" w:rsidRDefault="00C30086" w:rsidP="00C30086">
      <w:pPr>
        <w:ind w:left="478" w:hangingChars="200" w:hanging="478"/>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７　既設の単独処理浄化槽の撤去結果報告書及び撤去作業工程の状況がわかる写真　※２</w:t>
      </w:r>
    </w:p>
    <w:p w14:paraId="21A3B444" w14:textId="77777777" w:rsidR="00C30086" w:rsidRPr="004E7DC7" w:rsidRDefault="00C30086" w:rsidP="00C30086">
      <w:pPr>
        <w:ind w:left="478" w:hangingChars="200" w:hanging="478"/>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８　既設のくみ取便所の撤去結果報告書及び撤去作業工程の状況がわかる写真 ※３</w:t>
      </w:r>
    </w:p>
    <w:p w14:paraId="20476687" w14:textId="77777777" w:rsidR="00C30086" w:rsidRPr="004E7DC7" w:rsidRDefault="00C30086" w:rsidP="00C30086">
      <w:pPr>
        <w:ind w:left="478" w:hangingChars="200" w:hanging="478"/>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９　放流先のない場合の処理装置設置の施工結果報告書及び設置工事施工写真 ※４</w:t>
      </w:r>
    </w:p>
    <w:p w14:paraId="6E350A01"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10　法第７条第１項の水質に関する検査の費用を納付したことを証する書類</w:t>
      </w:r>
    </w:p>
    <w:p w14:paraId="03CDB4B7"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11　法第１０条第１項の浄化槽管理者の義務を遵守する旨の誓約書</w:t>
      </w:r>
    </w:p>
    <w:p w14:paraId="059A76C6"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12　その他</w:t>
      </w:r>
    </w:p>
    <w:p w14:paraId="11CB3671" w14:textId="77777777" w:rsidR="00C30086" w:rsidRPr="004E7DC7" w:rsidRDefault="00C30086" w:rsidP="00C30086">
      <w:pPr>
        <w:rPr>
          <w:rFonts w:asciiTheme="minorEastAsia" w:hAnsiTheme="minorEastAsia"/>
          <w:color w:val="000000" w:themeColor="text1"/>
          <w:sz w:val="24"/>
          <w:szCs w:val="24"/>
        </w:rPr>
      </w:pPr>
    </w:p>
    <w:p w14:paraId="3BF43C7B" w14:textId="77777777" w:rsidR="00C30086" w:rsidRPr="004E7DC7" w:rsidRDefault="00C30086" w:rsidP="00C30086">
      <w:pPr>
        <w:ind w:left="462" w:hangingChars="193" w:hanging="462"/>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※１　浄化槽の保守点検を法第７条第１項の浄化槽管理者が自ら実施する場合にあっては、法第１１条第１項の定期検査の受検に係る契約書の写し</w:t>
      </w:r>
    </w:p>
    <w:p w14:paraId="23C113B3"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※２　単独転換を行った場合に限る。</w:t>
      </w:r>
    </w:p>
    <w:p w14:paraId="411D8BC6"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※３　くみ取転換を行った場合に限る。</w:t>
      </w:r>
    </w:p>
    <w:p w14:paraId="25880B4A"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※４　放流先のない場合の処理装置を設置した場合に限る。</w:t>
      </w:r>
    </w:p>
    <w:p w14:paraId="6F25DFFC" w14:textId="77777777" w:rsidR="00C30086" w:rsidRPr="004E7DC7" w:rsidRDefault="00C30086" w:rsidP="00C30086">
      <w:pPr>
        <w:rPr>
          <w:rFonts w:asciiTheme="minorEastAsia" w:hAnsiTheme="minorEastAsia"/>
          <w:color w:val="000000" w:themeColor="text1"/>
          <w:sz w:val="24"/>
          <w:szCs w:val="24"/>
        </w:rPr>
      </w:pPr>
    </w:p>
    <w:p w14:paraId="69A14CEE" w14:textId="08ED9269" w:rsidR="008759E9" w:rsidRPr="004E7DC7" w:rsidRDefault="008759E9" w:rsidP="00C30086">
      <w:pPr>
        <w:rPr>
          <w:rFonts w:asciiTheme="minorEastAsia" w:hAnsiTheme="minorEastAsia"/>
          <w:color w:val="000000" w:themeColor="text1"/>
          <w:sz w:val="24"/>
          <w:szCs w:val="24"/>
        </w:rPr>
      </w:pPr>
    </w:p>
    <w:p w14:paraId="2F529B7F" w14:textId="553DA4AA" w:rsidR="008759E9" w:rsidRPr="004E7DC7" w:rsidRDefault="008759E9" w:rsidP="008759E9">
      <w:pPr>
        <w:rPr>
          <w:rFonts w:ascii="ＭＳ ゴシック" w:eastAsia="ＭＳ ゴシック" w:hAnsi="ＭＳ ゴシック" w:cs="Century"/>
          <w:color w:val="000000" w:themeColor="text1"/>
          <w:sz w:val="24"/>
          <w:szCs w:val="24"/>
        </w:rPr>
      </w:pPr>
      <w:r w:rsidRPr="004E7DC7">
        <w:rPr>
          <w:rFonts w:asciiTheme="minorEastAsia" w:hAnsiTheme="minorEastAsia"/>
          <w:noProof/>
          <w:color w:val="000000" w:themeColor="text1"/>
          <w:sz w:val="24"/>
          <w:szCs w:val="24"/>
        </w:rPr>
        <mc:AlternateContent>
          <mc:Choice Requires="wps">
            <w:drawing>
              <wp:anchor distT="0" distB="0" distL="114300" distR="114300" simplePos="0" relativeHeight="251665408" behindDoc="0" locked="0" layoutInCell="1" allowOverlap="1" wp14:anchorId="14E37875" wp14:editId="4047C6F4">
                <wp:simplePos x="0" y="0"/>
                <wp:positionH relativeFrom="column">
                  <wp:posOffset>2527556</wp:posOffset>
                </wp:positionH>
                <wp:positionV relativeFrom="paragraph">
                  <wp:posOffset>164849</wp:posOffset>
                </wp:positionV>
                <wp:extent cx="2957990" cy="845244"/>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2957990" cy="8452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EA34" id="正方形/長方形 5" o:spid="_x0000_s1026" style="position:absolute;left:0;text-align:left;margin-left:199pt;margin-top:13pt;width:232.9pt;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" filled="f" strokecolor="windowText" strokeweight="1pt"/>
            </w:pict>
          </mc:Fallback>
        </mc:AlternateContent>
      </w:r>
      <w:r w:rsidRPr="004E7DC7">
        <w:rPr>
          <w:rFonts w:asciiTheme="minorEastAsia" w:hAnsiTheme="minorEastAsia" w:hint="eastAsia"/>
          <w:color w:val="000000" w:themeColor="text1"/>
          <w:sz w:val="24"/>
          <w:szCs w:val="24"/>
        </w:rPr>
        <w:t xml:space="preserve">　　　　　　　　　　　　　　</w:t>
      </w:r>
    </w:p>
    <w:p w14:paraId="241BDE2E" w14:textId="77777777" w:rsidR="00797C9C" w:rsidRPr="003D6979" w:rsidRDefault="00797C9C" w:rsidP="00797C9C">
      <w:pPr>
        <w:kinsoku w:val="0"/>
        <w:wordWrap w:val="0"/>
        <w:overflowPunct w:val="0"/>
        <w:ind w:leftChars="1299" w:left="2718" w:right="239"/>
        <w:jc w:val="right"/>
        <w:rPr>
          <w:rFonts w:ascii="ＭＳ ゴシック" w:eastAsia="ＭＳ ゴシック" w:hAnsi="ＭＳ ゴシック" w:cs="Century"/>
          <w:sz w:val="24"/>
          <w:szCs w:val="24"/>
        </w:rPr>
      </w:pPr>
      <w:r w:rsidRPr="003D6979">
        <w:rPr>
          <w:rFonts w:asciiTheme="minorEastAsia" w:hAnsiTheme="minorEastAsia" w:hint="eastAsia"/>
          <w:kern w:val="0"/>
          <w:sz w:val="24"/>
          <w:szCs w:val="24"/>
        </w:rPr>
        <w:t xml:space="preserve">　</w:t>
      </w:r>
      <w:r w:rsidRPr="003D6979">
        <w:rPr>
          <w:rFonts w:ascii="ＭＳ ゴシック" w:eastAsia="ＭＳ ゴシック" w:hAnsi="ＭＳ ゴシック" w:cs="Century" w:hint="eastAsia"/>
          <w:sz w:val="24"/>
          <w:szCs w:val="24"/>
        </w:rPr>
        <w:t xml:space="preserve">担　当　　佐倉市役所 １号館５階　 　</w:t>
      </w:r>
    </w:p>
    <w:p w14:paraId="5C27472D" w14:textId="77777777" w:rsidR="00797C9C" w:rsidRPr="003D6979" w:rsidRDefault="00797C9C" w:rsidP="00797C9C">
      <w:pPr>
        <w:kinsoku w:val="0"/>
        <w:wordWrap w:val="0"/>
        <w:overflowPunct w:val="0"/>
        <w:ind w:leftChars="1299" w:left="2718" w:right="239" w:firstLineChars="400" w:firstLine="957"/>
        <w:jc w:val="right"/>
        <w:rPr>
          <w:rFonts w:ascii="ＭＳ ゴシック" w:eastAsia="ＭＳ ゴシック" w:hAnsi="ＭＳ ゴシック" w:cs="Century"/>
          <w:sz w:val="24"/>
          <w:szCs w:val="24"/>
        </w:rPr>
      </w:pPr>
      <w:r w:rsidRPr="003D6979">
        <w:rPr>
          <w:rFonts w:ascii="ＭＳ ゴシック" w:eastAsia="ＭＳ ゴシック" w:hAnsi="ＭＳ ゴシック" w:cs="Century" w:hint="eastAsia"/>
          <w:sz w:val="24"/>
          <w:szCs w:val="24"/>
        </w:rPr>
        <w:t xml:space="preserve">　生活環境課生活環境班　　　</w:t>
      </w:r>
    </w:p>
    <w:p w14:paraId="69E27997" w14:textId="77777777" w:rsidR="00797C9C" w:rsidRPr="003D6979" w:rsidRDefault="00797C9C" w:rsidP="00797C9C">
      <w:pPr>
        <w:kinsoku w:val="0"/>
        <w:overflowPunct w:val="0"/>
        <w:ind w:leftChars="1299" w:left="2718" w:right="478"/>
        <w:jc w:val="right"/>
        <w:rPr>
          <w:rFonts w:ascii="ＭＳ ゴシック" w:eastAsia="ＭＳ ゴシック" w:hAnsi="ＭＳ ゴシック" w:cs="Century"/>
          <w:sz w:val="24"/>
          <w:szCs w:val="24"/>
        </w:rPr>
      </w:pPr>
      <w:r w:rsidRPr="003D6979">
        <w:rPr>
          <w:rFonts w:ascii="ＭＳ ゴシック" w:eastAsia="ＭＳ ゴシック" w:hAnsi="ＭＳ ゴシック" w:cs="Century" w:hint="eastAsia"/>
          <w:sz w:val="24"/>
          <w:szCs w:val="24"/>
        </w:rPr>
        <w:t>電　話　　０４３－４８４－６１４８</w:t>
      </w:r>
    </w:p>
    <w:p w14:paraId="1B0EB90A" w14:textId="0607656C" w:rsidR="00C30086" w:rsidRPr="004E7DC7" w:rsidRDefault="00C30086" w:rsidP="00C30086">
      <w:pPr>
        <w:rPr>
          <w:rFonts w:asciiTheme="minorEastAsia" w:hAnsiTheme="minorEastAsia"/>
          <w:color w:val="000000" w:themeColor="text1"/>
          <w:kern w:val="0"/>
          <w:sz w:val="24"/>
          <w:szCs w:val="24"/>
        </w:rPr>
      </w:pPr>
    </w:p>
    <w:p w14:paraId="286900D7" w14:textId="77777777" w:rsidR="008759E9" w:rsidRPr="004E7DC7" w:rsidRDefault="008759E9" w:rsidP="00C30086">
      <w:pPr>
        <w:rPr>
          <w:rFonts w:asciiTheme="minorEastAsia" w:hAnsiTheme="minorEastAsia"/>
          <w:color w:val="000000" w:themeColor="text1"/>
          <w:kern w:val="0"/>
          <w:sz w:val="24"/>
          <w:szCs w:val="24"/>
        </w:rPr>
      </w:pPr>
    </w:p>
    <w:p w14:paraId="5F520BF3" w14:textId="77777777" w:rsidR="008759E9" w:rsidRPr="004E7DC7" w:rsidRDefault="008759E9" w:rsidP="00C30086">
      <w:pPr>
        <w:rPr>
          <w:rFonts w:asciiTheme="minorEastAsia" w:hAnsiTheme="minorEastAsia"/>
          <w:color w:val="000000" w:themeColor="text1"/>
          <w:kern w:val="0"/>
          <w:sz w:val="24"/>
          <w:szCs w:val="24"/>
        </w:rPr>
      </w:pPr>
    </w:p>
    <w:p w14:paraId="7E6D3CDE" w14:textId="77777777" w:rsidR="008759E9" w:rsidRPr="004E7DC7" w:rsidRDefault="008759E9">
      <w:pPr>
        <w:widowControl/>
        <w:jc w:val="left"/>
        <w:rPr>
          <w:rFonts w:asciiTheme="minorEastAsia" w:hAnsiTheme="minorEastAsia"/>
          <w:color w:val="000000" w:themeColor="text1"/>
          <w:sz w:val="24"/>
          <w:szCs w:val="24"/>
        </w:rPr>
      </w:pPr>
      <w:r w:rsidRPr="004E7DC7">
        <w:rPr>
          <w:rFonts w:asciiTheme="minorEastAsia" w:hAnsiTheme="minorEastAsia"/>
          <w:color w:val="000000" w:themeColor="text1"/>
          <w:sz w:val="24"/>
          <w:szCs w:val="24"/>
        </w:rPr>
        <w:br w:type="page"/>
      </w:r>
    </w:p>
    <w:p w14:paraId="18BB72AE"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lastRenderedPageBreak/>
        <w:t>様式第７号（第１６条関係）</w:t>
      </w:r>
    </w:p>
    <w:p w14:paraId="6A2B2C57" w14:textId="77777777" w:rsidR="00C30086" w:rsidRPr="004E7DC7" w:rsidRDefault="00C30086" w:rsidP="00C30086">
      <w:pPr>
        <w:rPr>
          <w:rFonts w:asciiTheme="minorEastAsia" w:hAnsiTheme="minorEastAsia"/>
          <w:color w:val="000000" w:themeColor="text1"/>
          <w:sz w:val="24"/>
          <w:szCs w:val="24"/>
        </w:rPr>
      </w:pPr>
    </w:p>
    <w:p w14:paraId="1550E91D"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佐倉市合併処理浄化槽設置事業補助金交付請求書</w:t>
      </w:r>
    </w:p>
    <w:p w14:paraId="5C0BB967" w14:textId="77777777" w:rsidR="00C30086" w:rsidRPr="004E7DC7" w:rsidRDefault="00C30086" w:rsidP="00C30086">
      <w:pPr>
        <w:jc w:val="left"/>
        <w:rPr>
          <w:rFonts w:asciiTheme="minorEastAsia" w:hAnsiTheme="minorEastAsia"/>
          <w:color w:val="000000" w:themeColor="text1"/>
          <w:sz w:val="24"/>
          <w:szCs w:val="24"/>
        </w:rPr>
      </w:pPr>
    </w:p>
    <w:p w14:paraId="48D48347" w14:textId="77777777" w:rsidR="00C30086" w:rsidRPr="004E7DC7" w:rsidRDefault="00C30086" w:rsidP="00C30086">
      <w:pPr>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w:t>
      </w:r>
    </w:p>
    <w:p w14:paraId="1BBD12FC"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（宛先）佐倉市長</w:t>
      </w:r>
    </w:p>
    <w:p w14:paraId="3F8E1F5E"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住　所</w:t>
      </w:r>
    </w:p>
    <w:p w14:paraId="4A564079" w14:textId="77777777" w:rsidR="00C30086" w:rsidRPr="004E7DC7" w:rsidRDefault="00C30086" w:rsidP="00C30086">
      <w:pPr>
        <w:ind w:leftChars="1417" w:left="2965"/>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申請者　氏　名　　　　　　　　　　　　㊞</w:t>
      </w:r>
    </w:p>
    <w:p w14:paraId="69F44E4D" w14:textId="77777777" w:rsidR="00C30086" w:rsidRPr="004E7DC7" w:rsidRDefault="00C30086" w:rsidP="00C30086">
      <w:pPr>
        <w:ind w:leftChars="1417" w:left="2965" w:firstLineChars="400" w:firstLine="957"/>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電　話</w:t>
      </w:r>
    </w:p>
    <w:p w14:paraId="5C6CD2D6" w14:textId="77777777" w:rsidR="00C30086" w:rsidRPr="004E7DC7" w:rsidRDefault="00C30086" w:rsidP="00C30086">
      <w:pPr>
        <w:rPr>
          <w:rFonts w:asciiTheme="minorEastAsia" w:hAnsiTheme="minorEastAsia"/>
          <w:color w:val="000000" w:themeColor="text1"/>
          <w:sz w:val="24"/>
          <w:szCs w:val="24"/>
        </w:rPr>
      </w:pPr>
    </w:p>
    <w:p w14:paraId="55E1470A" w14:textId="77777777" w:rsidR="00C30086" w:rsidRPr="004E7DC7" w:rsidRDefault="00C30086" w:rsidP="00C30086">
      <w:pPr>
        <w:ind w:firstLineChars="500" w:firstLine="1196"/>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年    月    日付け　　　第　　　号　　で交付の決定を受けた佐倉市合併処理浄化槽設置事業補助金について、佐倉市補助金等の交付に関する規則第１６条第１項の規定により、次のとおり請求します。</w:t>
      </w:r>
    </w:p>
    <w:p w14:paraId="3E6F28AB" w14:textId="77777777" w:rsidR="00C30086" w:rsidRPr="004E7DC7" w:rsidRDefault="00C30086" w:rsidP="00C30086">
      <w:pPr>
        <w:rPr>
          <w:rFonts w:asciiTheme="minorEastAsia" w:hAnsiTheme="minorEastAsia"/>
          <w:color w:val="000000" w:themeColor="text1"/>
          <w:sz w:val="24"/>
          <w:szCs w:val="24"/>
        </w:rPr>
      </w:pPr>
    </w:p>
    <w:p w14:paraId="49780063"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請求金額                        円</w:t>
      </w:r>
    </w:p>
    <w:p w14:paraId="1BB3AEC2" w14:textId="77777777" w:rsidR="00C30086" w:rsidRPr="004E7DC7" w:rsidRDefault="00C30086" w:rsidP="00C30086">
      <w:pPr>
        <w:rPr>
          <w:rFonts w:asciiTheme="minorEastAsia" w:hAnsiTheme="minorEastAsia"/>
          <w:color w:val="000000" w:themeColor="text1"/>
          <w:sz w:val="24"/>
          <w:szCs w:val="24"/>
        </w:rPr>
      </w:pPr>
    </w:p>
    <w:p w14:paraId="57440551" w14:textId="77777777" w:rsidR="00C30086" w:rsidRPr="004E7DC7" w:rsidRDefault="00C30086" w:rsidP="00C30086">
      <w:pP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（振込先）</w:t>
      </w:r>
    </w:p>
    <w:tbl>
      <w:tblPr>
        <w:tblW w:w="8839" w:type="dxa"/>
        <w:tblInd w:w="257" w:type="dxa"/>
        <w:tblCellMar>
          <w:left w:w="17" w:type="dxa"/>
          <w:right w:w="17" w:type="dxa"/>
        </w:tblCellMar>
        <w:tblLook w:val="04A0" w:firstRow="1" w:lastRow="0" w:firstColumn="1" w:lastColumn="0" w:noHBand="0" w:noVBand="1"/>
      </w:tblPr>
      <w:tblGrid>
        <w:gridCol w:w="1830"/>
        <w:gridCol w:w="7009"/>
      </w:tblGrid>
      <w:tr w:rsidR="00A83225" w:rsidRPr="004E7DC7" w14:paraId="48B8123E" w14:textId="77777777" w:rsidTr="00394E56">
        <w:trPr>
          <w:cantSplit/>
          <w:trHeight w:hRule="exact" w:val="2192"/>
        </w:trPr>
        <w:tc>
          <w:tcPr>
            <w:tcW w:w="1830" w:type="dxa"/>
            <w:tcBorders>
              <w:top w:val="single" w:sz="4" w:space="0" w:color="000000"/>
              <w:left w:val="single" w:sz="4" w:space="0" w:color="000000"/>
              <w:bottom w:val="single" w:sz="4" w:space="0" w:color="000000"/>
              <w:right w:val="single" w:sz="4" w:space="0" w:color="000000"/>
            </w:tcBorders>
            <w:vAlign w:val="center"/>
            <w:hideMark/>
          </w:tcPr>
          <w:p w14:paraId="678CE125" w14:textId="77777777" w:rsidR="00C30086" w:rsidRPr="004E7DC7" w:rsidRDefault="00C30086" w:rsidP="00C30086">
            <w:pPr>
              <w:spacing w:line="240" w:lineRule="exact"/>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金融機関名</w:t>
            </w:r>
          </w:p>
        </w:tc>
        <w:tc>
          <w:tcPr>
            <w:tcW w:w="7009" w:type="dxa"/>
            <w:tcBorders>
              <w:top w:val="single" w:sz="4" w:space="0" w:color="000000"/>
              <w:left w:val="nil"/>
              <w:bottom w:val="single" w:sz="4" w:space="0" w:color="000000"/>
              <w:right w:val="single" w:sz="4" w:space="0" w:color="000000"/>
            </w:tcBorders>
            <w:vAlign w:val="center"/>
            <w:hideMark/>
          </w:tcPr>
          <w:p w14:paraId="22A637C9" w14:textId="77777777" w:rsidR="00C30086" w:rsidRPr="004E7DC7" w:rsidRDefault="00C30086" w:rsidP="00C30086">
            <w:pPr>
              <w:spacing w:line="240" w:lineRule="exact"/>
              <w:ind w:firstLineChars="900" w:firstLine="2153"/>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銀　　行</w:t>
            </w:r>
          </w:p>
          <w:p w14:paraId="5DB6F0B6" w14:textId="77777777" w:rsidR="00C30086" w:rsidRPr="004E7DC7" w:rsidRDefault="00C30086" w:rsidP="00C30086">
            <w:pPr>
              <w:spacing w:line="240" w:lineRule="exact"/>
              <w:ind w:right="240"/>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本店　　</w:t>
            </w:r>
          </w:p>
          <w:p w14:paraId="4E3D5606" w14:textId="77777777" w:rsidR="00C30086" w:rsidRPr="004E7DC7" w:rsidRDefault="00C30086" w:rsidP="00C30086">
            <w:pPr>
              <w:spacing w:line="240" w:lineRule="exact"/>
              <w:ind w:firstLineChars="900" w:firstLine="2153"/>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信用金庫</w:t>
            </w:r>
          </w:p>
          <w:p w14:paraId="221A1134" w14:textId="77777777" w:rsidR="00C30086" w:rsidRPr="004E7DC7" w:rsidRDefault="00C30086" w:rsidP="00C30086">
            <w:pPr>
              <w:spacing w:line="240" w:lineRule="exact"/>
              <w:ind w:right="240"/>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支店　</w:t>
            </w:r>
          </w:p>
          <w:p w14:paraId="5D12B661" w14:textId="77777777" w:rsidR="00C30086" w:rsidRPr="004E7DC7" w:rsidRDefault="00C30086" w:rsidP="00C30086">
            <w:pPr>
              <w:spacing w:line="240" w:lineRule="exact"/>
              <w:ind w:firstLineChars="900" w:firstLine="2153"/>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信用組合</w:t>
            </w:r>
          </w:p>
          <w:p w14:paraId="31EB93D0" w14:textId="77777777" w:rsidR="00C30086" w:rsidRPr="004E7DC7" w:rsidRDefault="00C30086" w:rsidP="00C30086">
            <w:pPr>
              <w:spacing w:line="240" w:lineRule="exact"/>
              <w:ind w:right="240"/>
              <w:jc w:val="right"/>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 xml:space="preserve">支所　</w:t>
            </w:r>
          </w:p>
          <w:p w14:paraId="35924D9B" w14:textId="77777777" w:rsidR="00C30086" w:rsidRPr="004E7DC7" w:rsidRDefault="00C30086" w:rsidP="00C30086">
            <w:pPr>
              <w:spacing w:line="240" w:lineRule="exact"/>
              <w:ind w:firstLineChars="900" w:firstLine="2153"/>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農　　協</w:t>
            </w:r>
          </w:p>
        </w:tc>
      </w:tr>
      <w:tr w:rsidR="00A83225" w:rsidRPr="004E7DC7" w14:paraId="165A89D1" w14:textId="77777777" w:rsidTr="00394E56">
        <w:trPr>
          <w:cantSplit/>
          <w:trHeight w:val="643"/>
        </w:trPr>
        <w:tc>
          <w:tcPr>
            <w:tcW w:w="1830" w:type="dxa"/>
            <w:tcBorders>
              <w:top w:val="nil"/>
              <w:left w:val="single" w:sz="4" w:space="0" w:color="000000"/>
              <w:bottom w:val="single" w:sz="4" w:space="0" w:color="000000"/>
              <w:right w:val="single" w:sz="4" w:space="0" w:color="000000"/>
            </w:tcBorders>
            <w:vAlign w:val="center"/>
            <w:hideMark/>
          </w:tcPr>
          <w:p w14:paraId="58A0B3AE" w14:textId="77777777" w:rsidR="00C30086" w:rsidRPr="004E7DC7" w:rsidRDefault="00C30086" w:rsidP="00C30086">
            <w:pPr>
              <w:jc w:val="left"/>
              <w:rPr>
                <w:rFonts w:asciiTheme="minorEastAsia" w:hAnsiTheme="minorEastAsia"/>
                <w:color w:val="000000" w:themeColor="text1"/>
                <w:kern w:val="0"/>
                <w:sz w:val="24"/>
                <w:szCs w:val="24"/>
              </w:rPr>
            </w:pPr>
            <w:r w:rsidRPr="004E7DC7">
              <w:rPr>
                <w:rFonts w:asciiTheme="minorEastAsia" w:hAnsiTheme="minorEastAsia" w:hint="eastAsia"/>
                <w:color w:val="000000" w:themeColor="text1"/>
                <w:kern w:val="0"/>
                <w:sz w:val="24"/>
                <w:szCs w:val="24"/>
              </w:rPr>
              <w:t xml:space="preserve">　　種　　別</w:t>
            </w:r>
          </w:p>
          <w:p w14:paraId="281A0E47" w14:textId="77777777" w:rsidR="00C30086" w:rsidRPr="004E7DC7" w:rsidRDefault="00C30086" w:rsidP="00C30086">
            <w:pPr>
              <w:jc w:val="center"/>
              <w:rPr>
                <w:rFonts w:asciiTheme="minorEastAsia" w:hAnsiTheme="minorEastAsia"/>
                <w:color w:val="000000" w:themeColor="text1"/>
                <w:sz w:val="22"/>
              </w:rPr>
            </w:pPr>
            <w:r w:rsidRPr="004E7DC7">
              <w:rPr>
                <w:rFonts w:asciiTheme="minorEastAsia" w:hAnsiTheme="minorEastAsia" w:hint="eastAsia"/>
                <w:color w:val="000000" w:themeColor="text1"/>
                <w:sz w:val="22"/>
              </w:rPr>
              <w:t>（いずれかに○）</w:t>
            </w:r>
          </w:p>
        </w:tc>
        <w:tc>
          <w:tcPr>
            <w:tcW w:w="7009" w:type="dxa"/>
            <w:tcBorders>
              <w:top w:val="nil"/>
              <w:left w:val="nil"/>
              <w:bottom w:val="single" w:sz="4" w:space="0" w:color="000000"/>
              <w:right w:val="single" w:sz="4" w:space="0" w:color="000000"/>
            </w:tcBorders>
            <w:vAlign w:val="center"/>
            <w:hideMark/>
          </w:tcPr>
          <w:p w14:paraId="0AA27B22"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普通　　  ・　　  当座</w:t>
            </w:r>
          </w:p>
        </w:tc>
      </w:tr>
      <w:tr w:rsidR="00A83225" w:rsidRPr="004E7DC7" w14:paraId="3641EA4C" w14:textId="77777777" w:rsidTr="00394E56">
        <w:trPr>
          <w:cantSplit/>
          <w:trHeight w:val="643"/>
        </w:trPr>
        <w:tc>
          <w:tcPr>
            <w:tcW w:w="1830" w:type="dxa"/>
            <w:tcBorders>
              <w:top w:val="nil"/>
              <w:left w:val="single" w:sz="4" w:space="0" w:color="000000"/>
              <w:bottom w:val="single" w:sz="4" w:space="0" w:color="000000"/>
              <w:right w:val="single" w:sz="4" w:space="0" w:color="000000"/>
            </w:tcBorders>
            <w:vAlign w:val="center"/>
            <w:hideMark/>
          </w:tcPr>
          <w:p w14:paraId="2A65CED3" w14:textId="77777777" w:rsidR="00C30086" w:rsidRPr="004E7DC7" w:rsidRDefault="00C30086" w:rsidP="00C30086">
            <w:pPr>
              <w:jc w:val="center"/>
              <w:rPr>
                <w:rFonts w:asciiTheme="minorEastAsia" w:hAnsiTheme="minorEastAsia"/>
                <w:color w:val="000000" w:themeColor="text1"/>
                <w:sz w:val="24"/>
                <w:szCs w:val="24"/>
              </w:rPr>
            </w:pPr>
            <w:r w:rsidRPr="00395ED0">
              <w:rPr>
                <w:rFonts w:asciiTheme="minorEastAsia" w:hAnsiTheme="minorEastAsia" w:hint="eastAsia"/>
                <w:color w:val="000000" w:themeColor="text1"/>
                <w:spacing w:val="30"/>
                <w:kern w:val="0"/>
                <w:sz w:val="24"/>
                <w:szCs w:val="24"/>
                <w:fitText w:val="1200" w:id="-1815874545"/>
              </w:rPr>
              <w:t>口座番号</w:t>
            </w:r>
          </w:p>
        </w:tc>
        <w:tc>
          <w:tcPr>
            <w:tcW w:w="7009" w:type="dxa"/>
            <w:tcBorders>
              <w:top w:val="nil"/>
              <w:left w:val="nil"/>
              <w:bottom w:val="single" w:sz="4" w:space="0" w:color="000000"/>
              <w:right w:val="single" w:sz="4" w:space="0" w:color="000000"/>
            </w:tcBorders>
            <w:vAlign w:val="center"/>
          </w:tcPr>
          <w:p w14:paraId="1EBC3B76"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46CF65D7" w14:textId="77777777" w:rsidTr="00394E56">
        <w:trPr>
          <w:cantSplit/>
          <w:trHeight w:val="643"/>
        </w:trPr>
        <w:tc>
          <w:tcPr>
            <w:tcW w:w="1830" w:type="dxa"/>
            <w:tcBorders>
              <w:top w:val="single" w:sz="4" w:space="0" w:color="000000"/>
              <w:left w:val="single" w:sz="4" w:space="0" w:color="000000"/>
              <w:bottom w:val="dashed" w:sz="4" w:space="0" w:color="auto"/>
              <w:right w:val="single" w:sz="4" w:space="0" w:color="000000"/>
            </w:tcBorders>
            <w:vAlign w:val="center"/>
            <w:hideMark/>
          </w:tcPr>
          <w:p w14:paraId="19C62394"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（フリガナ）</w:t>
            </w:r>
          </w:p>
        </w:tc>
        <w:tc>
          <w:tcPr>
            <w:tcW w:w="7009" w:type="dxa"/>
            <w:tcBorders>
              <w:top w:val="single" w:sz="4" w:space="0" w:color="000000"/>
              <w:left w:val="nil"/>
              <w:bottom w:val="dashed" w:sz="4" w:space="0" w:color="auto"/>
              <w:right w:val="single" w:sz="4" w:space="0" w:color="000000"/>
            </w:tcBorders>
            <w:vAlign w:val="center"/>
          </w:tcPr>
          <w:p w14:paraId="614FA08F" w14:textId="77777777" w:rsidR="00C30086" w:rsidRPr="004E7DC7" w:rsidRDefault="00C30086" w:rsidP="00C30086">
            <w:pPr>
              <w:rPr>
                <w:rFonts w:asciiTheme="minorEastAsia" w:hAnsiTheme="minorEastAsia"/>
                <w:color w:val="000000" w:themeColor="text1"/>
                <w:sz w:val="24"/>
                <w:szCs w:val="24"/>
              </w:rPr>
            </w:pPr>
          </w:p>
        </w:tc>
      </w:tr>
      <w:tr w:rsidR="00A83225" w:rsidRPr="004E7DC7" w14:paraId="6F0DED45" w14:textId="77777777" w:rsidTr="008759E9">
        <w:trPr>
          <w:cantSplit/>
          <w:trHeight w:hRule="exact" w:val="991"/>
        </w:trPr>
        <w:tc>
          <w:tcPr>
            <w:tcW w:w="1830" w:type="dxa"/>
            <w:tcBorders>
              <w:top w:val="dashed" w:sz="4" w:space="0" w:color="auto"/>
              <w:left w:val="single" w:sz="4" w:space="0" w:color="auto"/>
              <w:bottom w:val="single" w:sz="4" w:space="0" w:color="000000"/>
              <w:right w:val="single" w:sz="4" w:space="0" w:color="auto"/>
            </w:tcBorders>
            <w:vAlign w:val="center"/>
            <w:hideMark/>
          </w:tcPr>
          <w:p w14:paraId="1D82C56B" w14:textId="77777777" w:rsidR="00C30086" w:rsidRPr="004E7DC7" w:rsidRDefault="00C30086" w:rsidP="00C30086">
            <w:pPr>
              <w:jc w:val="center"/>
              <w:rPr>
                <w:rFonts w:asciiTheme="minorEastAsia" w:hAnsiTheme="minorEastAsia"/>
                <w:color w:val="000000" w:themeColor="text1"/>
                <w:sz w:val="24"/>
                <w:szCs w:val="24"/>
              </w:rPr>
            </w:pPr>
            <w:r w:rsidRPr="004E7DC7">
              <w:rPr>
                <w:rFonts w:asciiTheme="minorEastAsia" w:hAnsiTheme="minorEastAsia" w:hint="eastAsia"/>
                <w:color w:val="000000" w:themeColor="text1"/>
                <w:sz w:val="24"/>
                <w:szCs w:val="24"/>
              </w:rPr>
              <w:t>口座名義人</w:t>
            </w:r>
          </w:p>
        </w:tc>
        <w:tc>
          <w:tcPr>
            <w:tcW w:w="7009" w:type="dxa"/>
            <w:tcBorders>
              <w:top w:val="dashed" w:sz="4" w:space="0" w:color="auto"/>
              <w:left w:val="single" w:sz="4" w:space="0" w:color="auto"/>
              <w:bottom w:val="single" w:sz="4" w:space="0" w:color="000000"/>
              <w:right w:val="single" w:sz="4" w:space="0" w:color="000000"/>
            </w:tcBorders>
            <w:vAlign w:val="center"/>
          </w:tcPr>
          <w:p w14:paraId="3CDC6B52" w14:textId="77777777" w:rsidR="00C30086" w:rsidRPr="004E7DC7" w:rsidRDefault="00C30086" w:rsidP="00C30086">
            <w:pPr>
              <w:rPr>
                <w:rFonts w:asciiTheme="minorEastAsia" w:hAnsiTheme="minorEastAsia"/>
                <w:color w:val="000000" w:themeColor="text1"/>
                <w:sz w:val="24"/>
                <w:szCs w:val="24"/>
              </w:rPr>
            </w:pPr>
          </w:p>
        </w:tc>
      </w:tr>
    </w:tbl>
    <w:p w14:paraId="04547106" w14:textId="6C10DE52" w:rsidR="00C30086" w:rsidRPr="004E7DC7" w:rsidRDefault="008759E9" w:rsidP="00C30086">
      <w:pPr>
        <w:rPr>
          <w:rFonts w:asciiTheme="minorEastAsia" w:hAnsiTheme="minorEastAsia"/>
          <w:color w:val="000000" w:themeColor="text1"/>
          <w:sz w:val="24"/>
          <w:szCs w:val="24"/>
        </w:rPr>
      </w:pPr>
      <w:r w:rsidRPr="004E7DC7">
        <w:rPr>
          <w:rFonts w:asciiTheme="minorEastAsia" w:hAnsiTheme="minorEastAsia"/>
          <w:noProof/>
          <w:color w:val="000000" w:themeColor="text1"/>
          <w:sz w:val="24"/>
          <w:szCs w:val="24"/>
        </w:rPr>
        <mc:AlternateContent>
          <mc:Choice Requires="wps">
            <w:drawing>
              <wp:anchor distT="0" distB="0" distL="114300" distR="114300" simplePos="0" relativeHeight="251667456" behindDoc="0" locked="0" layoutInCell="1" allowOverlap="1" wp14:anchorId="4E4D912B" wp14:editId="75AB105F">
                <wp:simplePos x="0" y="0"/>
                <wp:positionH relativeFrom="margin">
                  <wp:posOffset>2769310</wp:posOffset>
                </wp:positionH>
                <wp:positionV relativeFrom="paragraph">
                  <wp:posOffset>191327</wp:posOffset>
                </wp:positionV>
                <wp:extent cx="2957990" cy="845244"/>
                <wp:effectExtent l="0" t="0" r="13970" b="12065"/>
                <wp:wrapNone/>
                <wp:docPr id="6" name="正方形/長方形 6"/>
                <wp:cNvGraphicFramePr/>
                <a:graphic xmlns:a="http://schemas.openxmlformats.org/drawingml/2006/main">
                  <a:graphicData uri="http://schemas.microsoft.com/office/word/2010/wordprocessingShape">
                    <wps:wsp>
                      <wps:cNvSpPr/>
                      <wps:spPr>
                        <a:xfrm>
                          <a:off x="0" y="0"/>
                          <a:ext cx="2957990" cy="8452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9180" id="正方形/長方形 6" o:spid="_x0000_s1026" style="position:absolute;left:0;text-align:left;margin-left:218.05pt;margin-top:15.05pt;width:232.9pt;height:6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" filled="f" strokecolor="windowText" strokeweight="1pt">
                <w10:wrap anchorx="margin"/>
              </v:rect>
            </w:pict>
          </mc:Fallback>
        </mc:AlternateContent>
      </w:r>
    </w:p>
    <w:p w14:paraId="0614504A" w14:textId="77777777" w:rsidR="00AB2477" w:rsidRPr="003D6979" w:rsidRDefault="00AB2477" w:rsidP="00AB2477">
      <w:pPr>
        <w:kinsoku w:val="0"/>
        <w:wordWrap w:val="0"/>
        <w:overflowPunct w:val="0"/>
        <w:ind w:leftChars="1299" w:left="2718"/>
        <w:jc w:val="right"/>
        <w:rPr>
          <w:rFonts w:ascii="ＭＳ ゴシック" w:eastAsia="ＭＳ ゴシック" w:hAnsi="ＭＳ ゴシック" w:cs="Century"/>
          <w:sz w:val="24"/>
          <w:szCs w:val="24"/>
        </w:rPr>
      </w:pPr>
      <w:r w:rsidRPr="003D6979">
        <w:rPr>
          <w:rFonts w:ascii="ＭＳ ゴシック" w:eastAsia="ＭＳ ゴシック" w:hAnsi="ＭＳ ゴシック" w:cs="Century" w:hint="eastAsia"/>
          <w:sz w:val="24"/>
          <w:szCs w:val="24"/>
        </w:rPr>
        <w:t xml:space="preserve">担　当　　佐倉市役所 １号館５階　 　</w:t>
      </w:r>
    </w:p>
    <w:p w14:paraId="5458D26A" w14:textId="77777777" w:rsidR="00AB2477" w:rsidRPr="003D6979" w:rsidRDefault="00AB2477" w:rsidP="00AB2477">
      <w:pPr>
        <w:kinsoku w:val="0"/>
        <w:wordWrap w:val="0"/>
        <w:overflowPunct w:val="0"/>
        <w:ind w:leftChars="1299" w:left="2718" w:firstLineChars="400" w:firstLine="957"/>
        <w:jc w:val="right"/>
        <w:rPr>
          <w:rFonts w:ascii="ＭＳ ゴシック" w:eastAsia="ＭＳ ゴシック" w:hAnsi="ＭＳ ゴシック" w:cs="Century"/>
          <w:sz w:val="24"/>
          <w:szCs w:val="24"/>
        </w:rPr>
      </w:pPr>
      <w:r w:rsidRPr="003D6979">
        <w:rPr>
          <w:rFonts w:ascii="ＭＳ ゴシック" w:eastAsia="ＭＳ ゴシック" w:hAnsi="ＭＳ ゴシック" w:cs="Century" w:hint="eastAsia"/>
          <w:sz w:val="24"/>
          <w:szCs w:val="24"/>
        </w:rPr>
        <w:t xml:space="preserve">　生活環境課生活環境班　　　</w:t>
      </w:r>
    </w:p>
    <w:p w14:paraId="36809785" w14:textId="364A12B3" w:rsidR="009C3368" w:rsidRPr="00AB2477" w:rsidRDefault="00AB2477" w:rsidP="00AB2477">
      <w:pPr>
        <w:kinsoku w:val="0"/>
        <w:overflowPunct w:val="0"/>
        <w:ind w:leftChars="1299" w:left="2718" w:right="239"/>
        <w:jc w:val="right"/>
        <w:rPr>
          <w:rFonts w:hint="eastAsia"/>
        </w:rPr>
      </w:pPr>
      <w:r w:rsidRPr="003D6979">
        <w:rPr>
          <w:rFonts w:ascii="ＭＳ ゴシック" w:eastAsia="ＭＳ ゴシック" w:hAnsi="ＭＳ ゴシック" w:cs="Century" w:hint="eastAsia"/>
          <w:sz w:val="24"/>
          <w:szCs w:val="24"/>
        </w:rPr>
        <w:t>電　話　　０４３－４８４－６１４８</w:t>
      </w:r>
      <w:bookmarkStart w:id="0" w:name="_GoBack"/>
      <w:bookmarkEnd w:id="0"/>
    </w:p>
    <w:sectPr w:rsidR="009C3368" w:rsidRPr="00AB2477" w:rsidSect="009428B2">
      <w:footerReference w:type="default" r:id="rId7"/>
      <w:type w:val="continuous"/>
      <w:pgSz w:w="11906" w:h="16838" w:code="9"/>
      <w:pgMar w:top="1701" w:right="1418" w:bottom="1701" w:left="1701" w:header="851" w:footer="992" w:gutter="0"/>
      <w:cols w:space="425"/>
      <w:docGrid w:type="linesAndChars" w:linePitch="38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61254" w14:textId="77777777" w:rsidR="00395ED0" w:rsidRDefault="00395ED0" w:rsidP="009428B2">
      <w:r>
        <w:separator/>
      </w:r>
    </w:p>
  </w:endnote>
  <w:endnote w:type="continuationSeparator" w:id="0">
    <w:p w14:paraId="16417B80" w14:textId="77777777" w:rsidR="00395ED0" w:rsidRDefault="00395ED0" w:rsidP="0094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3678"/>
      <w:docPartObj>
        <w:docPartGallery w:val="Page Numbers (Bottom of Page)"/>
        <w:docPartUnique/>
      </w:docPartObj>
    </w:sdtPr>
    <w:sdtEndPr/>
    <w:sdtContent>
      <w:p w14:paraId="1536D3DA" w14:textId="77777777" w:rsidR="00152425" w:rsidRDefault="00152425">
        <w:pPr>
          <w:pStyle w:val="a9"/>
          <w:jc w:val="center"/>
        </w:pPr>
        <w:r>
          <w:fldChar w:fldCharType="begin"/>
        </w:r>
        <w:r>
          <w:instrText>PAGE   \* MERGEFORMAT</w:instrText>
        </w:r>
        <w:r>
          <w:fldChar w:fldCharType="separate"/>
        </w:r>
        <w:r w:rsidR="00AB2477" w:rsidRPr="00AB2477">
          <w:rPr>
            <w:noProof/>
            <w:lang w:val="ja-JP"/>
          </w:rPr>
          <w:t>6</w:t>
        </w:r>
        <w:r>
          <w:fldChar w:fldCharType="end"/>
        </w:r>
      </w:p>
    </w:sdtContent>
  </w:sdt>
  <w:p w14:paraId="736A1674" w14:textId="77777777" w:rsidR="00152425" w:rsidRDefault="001524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EF4C" w14:textId="77777777" w:rsidR="00395ED0" w:rsidRDefault="00395ED0" w:rsidP="009428B2">
      <w:r>
        <w:separator/>
      </w:r>
    </w:p>
  </w:footnote>
  <w:footnote w:type="continuationSeparator" w:id="0">
    <w:p w14:paraId="6940A883" w14:textId="77777777" w:rsidR="00395ED0" w:rsidRDefault="00395ED0" w:rsidP="0094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HorizontalSpacing w:val="20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68"/>
    <w:rsid w:val="00122AB7"/>
    <w:rsid w:val="00152425"/>
    <w:rsid w:val="0023089D"/>
    <w:rsid w:val="00231887"/>
    <w:rsid w:val="00364515"/>
    <w:rsid w:val="00394E56"/>
    <w:rsid w:val="00395ED0"/>
    <w:rsid w:val="003B5F60"/>
    <w:rsid w:val="003F6041"/>
    <w:rsid w:val="00433A4B"/>
    <w:rsid w:val="00472C74"/>
    <w:rsid w:val="00491559"/>
    <w:rsid w:val="004E7DC7"/>
    <w:rsid w:val="004F1809"/>
    <w:rsid w:val="00730677"/>
    <w:rsid w:val="00797C9C"/>
    <w:rsid w:val="0084330A"/>
    <w:rsid w:val="008759E9"/>
    <w:rsid w:val="008859B1"/>
    <w:rsid w:val="008B6AE6"/>
    <w:rsid w:val="008C04E5"/>
    <w:rsid w:val="00905371"/>
    <w:rsid w:val="009428B2"/>
    <w:rsid w:val="00974A29"/>
    <w:rsid w:val="009860E1"/>
    <w:rsid w:val="009C3368"/>
    <w:rsid w:val="00A62C71"/>
    <w:rsid w:val="00A83225"/>
    <w:rsid w:val="00AB2477"/>
    <w:rsid w:val="00B3135C"/>
    <w:rsid w:val="00B51977"/>
    <w:rsid w:val="00BA300C"/>
    <w:rsid w:val="00C27252"/>
    <w:rsid w:val="00C30086"/>
    <w:rsid w:val="00C4392B"/>
    <w:rsid w:val="00C47581"/>
    <w:rsid w:val="00CA1344"/>
    <w:rsid w:val="00D0259A"/>
    <w:rsid w:val="00D03993"/>
    <w:rsid w:val="00DD302E"/>
    <w:rsid w:val="00E801AC"/>
    <w:rsid w:val="00EC6A47"/>
    <w:rsid w:val="00EE7422"/>
    <w:rsid w:val="00F162F1"/>
    <w:rsid w:val="00F7352E"/>
    <w:rsid w:val="00FC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F2761"/>
  <w15:chartTrackingRefBased/>
  <w15:docId w15:val="{2F625FA3-63F6-455F-AC4D-D97EDD8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3368"/>
    <w:rPr>
      <w:sz w:val="18"/>
      <w:szCs w:val="18"/>
    </w:rPr>
  </w:style>
  <w:style w:type="paragraph" w:styleId="a4">
    <w:name w:val="annotation text"/>
    <w:basedOn w:val="a"/>
    <w:link w:val="a5"/>
    <w:uiPriority w:val="99"/>
    <w:semiHidden/>
    <w:unhideWhenUsed/>
    <w:rsid w:val="009C3368"/>
    <w:pPr>
      <w:jc w:val="left"/>
    </w:pPr>
    <w:rPr>
      <w:rFonts w:ascii="ＭＳ 明朝" w:eastAsia="ＭＳ 明朝"/>
      <w:sz w:val="24"/>
    </w:rPr>
  </w:style>
  <w:style w:type="character" w:customStyle="1" w:styleId="a5">
    <w:name w:val="コメント文字列 (文字)"/>
    <w:basedOn w:val="a0"/>
    <w:link w:val="a4"/>
    <w:uiPriority w:val="99"/>
    <w:semiHidden/>
    <w:rsid w:val="009C3368"/>
    <w:rPr>
      <w:rFonts w:ascii="ＭＳ 明朝" w:eastAsia="ＭＳ 明朝"/>
      <w:sz w:val="24"/>
    </w:rPr>
  </w:style>
  <w:style w:type="table" w:styleId="a6">
    <w:name w:val="Table Grid"/>
    <w:basedOn w:val="a1"/>
    <w:uiPriority w:val="39"/>
    <w:rsid w:val="009C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428B2"/>
    <w:pPr>
      <w:tabs>
        <w:tab w:val="center" w:pos="4252"/>
        <w:tab w:val="right" w:pos="8504"/>
      </w:tabs>
      <w:snapToGrid w:val="0"/>
    </w:pPr>
  </w:style>
  <w:style w:type="character" w:customStyle="1" w:styleId="a8">
    <w:name w:val="ヘッダー (文字)"/>
    <w:basedOn w:val="a0"/>
    <w:link w:val="a7"/>
    <w:uiPriority w:val="99"/>
    <w:rsid w:val="009428B2"/>
  </w:style>
  <w:style w:type="paragraph" w:styleId="a9">
    <w:name w:val="footer"/>
    <w:basedOn w:val="a"/>
    <w:link w:val="aa"/>
    <w:uiPriority w:val="99"/>
    <w:unhideWhenUsed/>
    <w:rsid w:val="009428B2"/>
    <w:pPr>
      <w:tabs>
        <w:tab w:val="center" w:pos="4252"/>
        <w:tab w:val="right" w:pos="8504"/>
      </w:tabs>
      <w:snapToGrid w:val="0"/>
    </w:pPr>
  </w:style>
  <w:style w:type="character" w:customStyle="1" w:styleId="aa">
    <w:name w:val="フッター (文字)"/>
    <w:basedOn w:val="a0"/>
    <w:link w:val="a9"/>
    <w:uiPriority w:val="99"/>
    <w:rsid w:val="009428B2"/>
  </w:style>
  <w:style w:type="paragraph" w:styleId="ab">
    <w:name w:val="Balloon Text"/>
    <w:basedOn w:val="a"/>
    <w:link w:val="ac"/>
    <w:uiPriority w:val="99"/>
    <w:semiHidden/>
    <w:unhideWhenUsed/>
    <w:rsid w:val="00F735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2E"/>
    <w:rPr>
      <w:rFonts w:asciiTheme="majorHAnsi" w:eastAsiaTheme="majorEastAsia" w:hAnsiTheme="majorHAnsi" w:cstheme="majorBidi"/>
      <w:sz w:val="18"/>
      <w:szCs w:val="18"/>
    </w:rPr>
  </w:style>
  <w:style w:type="table" w:customStyle="1" w:styleId="1">
    <w:name w:val="表 (格子)1"/>
    <w:basedOn w:val="a1"/>
    <w:next w:val="a6"/>
    <w:uiPriority w:val="39"/>
    <w:rsid w:val="00C3008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BB10-AE67-4056-9C78-7982ACA4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桑名　盛人</cp:lastModifiedBy>
  <cp:revision>6</cp:revision>
  <cp:lastPrinted>2021-03-24T01:39:00Z</cp:lastPrinted>
  <dcterms:created xsi:type="dcterms:W3CDTF">2021-12-16T04:05:00Z</dcterms:created>
  <dcterms:modified xsi:type="dcterms:W3CDTF">2022-06-15T01:17:00Z</dcterms:modified>
</cp:coreProperties>
</file>