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D7" w:rsidRDefault="00C17ADC" w:rsidP="00B708D2">
      <w:pPr>
        <w:jc w:val="center"/>
        <w:rPr>
          <w:rFonts w:asciiTheme="minorEastAsia" w:hAnsiTheme="minorEastAsia"/>
          <w:kern w:val="0"/>
          <w:sz w:val="36"/>
          <w:szCs w:val="36"/>
        </w:rPr>
      </w:pPr>
      <w:r w:rsidRPr="00400621">
        <w:rPr>
          <w:rFonts w:asciiTheme="minorEastAsia" w:hAnsiTheme="minorEastAsia" w:hint="eastAsia"/>
          <w:spacing w:val="77"/>
          <w:kern w:val="0"/>
          <w:sz w:val="36"/>
          <w:szCs w:val="36"/>
          <w:fitText w:val="3960" w:id="-606373887"/>
        </w:rPr>
        <w:t>道路</w:t>
      </w:r>
      <w:r w:rsidR="00454242" w:rsidRPr="00400621">
        <w:rPr>
          <w:rFonts w:asciiTheme="minorEastAsia" w:hAnsiTheme="minorEastAsia" w:hint="eastAsia"/>
          <w:spacing w:val="77"/>
          <w:kern w:val="0"/>
          <w:sz w:val="36"/>
          <w:szCs w:val="36"/>
          <w:fitText w:val="3960" w:id="-606373887"/>
        </w:rPr>
        <w:t>上作業</w:t>
      </w:r>
      <w:r w:rsidRPr="00400621">
        <w:rPr>
          <w:rFonts w:asciiTheme="minorEastAsia" w:hAnsiTheme="minorEastAsia" w:hint="eastAsia"/>
          <w:spacing w:val="77"/>
          <w:kern w:val="0"/>
          <w:sz w:val="36"/>
          <w:szCs w:val="36"/>
          <w:fitText w:val="3960" w:id="-606373887"/>
        </w:rPr>
        <w:t>届</w:t>
      </w:r>
      <w:r w:rsidR="00334BFE" w:rsidRPr="00400621">
        <w:rPr>
          <w:rFonts w:asciiTheme="minorEastAsia" w:hAnsiTheme="minorEastAsia" w:hint="eastAsia"/>
          <w:spacing w:val="77"/>
          <w:kern w:val="0"/>
          <w:sz w:val="36"/>
          <w:szCs w:val="36"/>
          <w:fitText w:val="3960" w:id="-606373887"/>
        </w:rPr>
        <w:t>出</w:t>
      </w:r>
      <w:r w:rsidRPr="00400621">
        <w:rPr>
          <w:rFonts w:asciiTheme="minorEastAsia" w:hAnsiTheme="minorEastAsia" w:hint="eastAsia"/>
          <w:spacing w:val="1"/>
          <w:kern w:val="0"/>
          <w:sz w:val="36"/>
          <w:szCs w:val="36"/>
          <w:fitText w:val="3960" w:id="-606373887"/>
        </w:rPr>
        <w:t>書</w:t>
      </w:r>
    </w:p>
    <w:p w:rsidR="00C17ADC" w:rsidRPr="00B708D2" w:rsidRDefault="00C17ADC" w:rsidP="00475D92">
      <w:pPr>
        <w:wordWrap w:val="0"/>
        <w:ind w:right="960"/>
        <w:rPr>
          <w:rFonts w:asciiTheme="minorEastAsia" w:hAnsiTheme="minorEastAsia"/>
          <w:sz w:val="24"/>
          <w:szCs w:val="24"/>
        </w:rPr>
      </w:pPr>
    </w:p>
    <w:p w:rsidR="00C17ADC" w:rsidRPr="00B708D2" w:rsidRDefault="00C17ADC" w:rsidP="00B708D2">
      <w:pPr>
        <w:jc w:val="right"/>
        <w:rPr>
          <w:rFonts w:asciiTheme="minorEastAsia" w:hAnsiTheme="minorEastAsia"/>
          <w:sz w:val="24"/>
          <w:szCs w:val="24"/>
        </w:rPr>
      </w:pPr>
      <w:r w:rsidRPr="00B708D2">
        <w:rPr>
          <w:rFonts w:asciiTheme="minorEastAsia" w:hAnsiTheme="minorEastAsia" w:hint="eastAsia"/>
          <w:sz w:val="24"/>
          <w:szCs w:val="24"/>
        </w:rPr>
        <w:t xml:space="preserve">　　年　　月　　日</w:t>
      </w:r>
    </w:p>
    <w:p w:rsidR="00C17ADC" w:rsidRPr="00B708D2" w:rsidRDefault="00C17ADC">
      <w:pPr>
        <w:rPr>
          <w:rFonts w:asciiTheme="minorEastAsia" w:hAnsiTheme="minorEastAsia"/>
          <w:sz w:val="24"/>
          <w:szCs w:val="24"/>
        </w:rPr>
      </w:pPr>
      <w:bookmarkStart w:id="0" w:name="_GoBack"/>
      <w:bookmarkEnd w:id="0"/>
    </w:p>
    <w:p w:rsidR="00C17ADC" w:rsidRPr="00B708D2" w:rsidRDefault="009A62DB" w:rsidP="00475D92">
      <w:pPr>
        <w:rPr>
          <w:rFonts w:asciiTheme="minorEastAsia" w:hAnsiTheme="minorEastAsia"/>
          <w:sz w:val="24"/>
          <w:szCs w:val="24"/>
        </w:rPr>
      </w:pPr>
      <w:r>
        <w:rPr>
          <w:rFonts w:asciiTheme="minorEastAsia" w:hAnsiTheme="minorEastAsia" w:hint="eastAsia"/>
          <w:sz w:val="24"/>
          <w:szCs w:val="24"/>
        </w:rPr>
        <w:t>(</w:t>
      </w:r>
      <w:r w:rsidR="009B0802">
        <w:rPr>
          <w:rFonts w:asciiTheme="minorEastAsia" w:hAnsiTheme="minorEastAsia" w:hint="eastAsia"/>
          <w:sz w:val="24"/>
          <w:szCs w:val="24"/>
        </w:rPr>
        <w:t>宛</w:t>
      </w:r>
      <w:r>
        <w:rPr>
          <w:rFonts w:asciiTheme="minorEastAsia" w:hAnsiTheme="minorEastAsia" w:hint="eastAsia"/>
          <w:sz w:val="24"/>
          <w:szCs w:val="24"/>
        </w:rPr>
        <w:t>先)</w:t>
      </w:r>
      <w:r w:rsidR="00A51521">
        <w:rPr>
          <w:rFonts w:asciiTheme="minorEastAsia" w:hAnsiTheme="minorEastAsia" w:hint="eastAsia"/>
          <w:sz w:val="24"/>
          <w:szCs w:val="24"/>
        </w:rPr>
        <w:t>佐倉市長</w:t>
      </w:r>
    </w:p>
    <w:p w:rsidR="00C17ADC" w:rsidRPr="00B708D2" w:rsidRDefault="00C17ADC">
      <w:pPr>
        <w:rPr>
          <w:rFonts w:asciiTheme="minorEastAsia" w:hAnsiTheme="minorEastAsia"/>
          <w:sz w:val="24"/>
          <w:szCs w:val="24"/>
        </w:rPr>
      </w:pPr>
    </w:p>
    <w:p w:rsidR="00C17ADC" w:rsidRPr="00B708D2" w:rsidRDefault="00B708D2" w:rsidP="00B708D2">
      <w:pPr>
        <w:jc w:val="center"/>
        <w:rPr>
          <w:rFonts w:asciiTheme="minorEastAsia" w:hAnsiTheme="minorEastAsia"/>
          <w:sz w:val="24"/>
          <w:szCs w:val="24"/>
        </w:rPr>
      </w:pPr>
      <w:r>
        <w:rPr>
          <w:rFonts w:asciiTheme="minorEastAsia" w:hAnsiTheme="minorEastAsia" w:hint="eastAsia"/>
          <w:sz w:val="24"/>
          <w:szCs w:val="24"/>
        </w:rPr>
        <w:t xml:space="preserve">　　</w:t>
      </w:r>
      <w:r w:rsidR="00334BFE">
        <w:rPr>
          <w:rFonts w:asciiTheme="minorEastAsia" w:hAnsiTheme="minorEastAsia" w:hint="eastAsia"/>
          <w:sz w:val="24"/>
          <w:szCs w:val="24"/>
        </w:rPr>
        <w:t>届出人</w:t>
      </w:r>
      <w:r w:rsidR="00C17ADC" w:rsidRPr="00B708D2">
        <w:rPr>
          <w:rFonts w:asciiTheme="minorEastAsia" w:hAnsiTheme="minorEastAsia" w:hint="eastAsia"/>
          <w:sz w:val="24"/>
          <w:szCs w:val="24"/>
        </w:rPr>
        <w:t>住所</w:t>
      </w:r>
    </w:p>
    <w:p w:rsidR="00C17ADC" w:rsidRDefault="00475D92" w:rsidP="00B708D2">
      <w:pPr>
        <w:jc w:val="center"/>
        <w:rPr>
          <w:rFonts w:asciiTheme="minorEastAsia" w:hAnsiTheme="minorEastAsia"/>
          <w:sz w:val="24"/>
          <w:szCs w:val="24"/>
        </w:rPr>
      </w:pPr>
      <w:r>
        <w:rPr>
          <w:rFonts w:asciiTheme="minorEastAsia" w:hAnsiTheme="minorEastAsia" w:hint="eastAsia"/>
          <w:sz w:val="24"/>
          <w:szCs w:val="24"/>
        </w:rPr>
        <w:t xml:space="preserve">　　</w:t>
      </w:r>
      <w:r w:rsidR="00C17ADC" w:rsidRPr="00B708D2">
        <w:rPr>
          <w:rFonts w:asciiTheme="minorEastAsia" w:hAnsiTheme="minorEastAsia" w:hint="eastAsia"/>
          <w:sz w:val="24"/>
          <w:szCs w:val="24"/>
        </w:rPr>
        <w:t xml:space="preserve">氏　</w:t>
      </w:r>
      <w:r w:rsidR="00334BFE">
        <w:rPr>
          <w:rFonts w:asciiTheme="minorEastAsia" w:hAnsiTheme="minorEastAsia" w:hint="eastAsia"/>
          <w:sz w:val="24"/>
          <w:szCs w:val="24"/>
        </w:rPr>
        <w:t xml:space="preserve">　　</w:t>
      </w:r>
      <w:r w:rsidR="00C17ADC" w:rsidRPr="00B708D2">
        <w:rPr>
          <w:rFonts w:asciiTheme="minorEastAsia" w:hAnsiTheme="minorEastAsia" w:hint="eastAsia"/>
          <w:sz w:val="24"/>
          <w:szCs w:val="24"/>
        </w:rPr>
        <w:t>名</w:t>
      </w:r>
    </w:p>
    <w:p w:rsidR="00334BFE" w:rsidRPr="00B708D2" w:rsidRDefault="00334BFE" w:rsidP="00B708D2">
      <w:pPr>
        <w:jc w:val="center"/>
        <w:rPr>
          <w:rFonts w:asciiTheme="minorEastAsia" w:hAnsiTheme="minorEastAsia"/>
          <w:sz w:val="24"/>
          <w:szCs w:val="24"/>
        </w:rPr>
      </w:pPr>
      <w:r>
        <w:rPr>
          <w:rFonts w:asciiTheme="minorEastAsia" w:hAnsiTheme="minorEastAsia" w:hint="eastAsia"/>
          <w:sz w:val="24"/>
          <w:szCs w:val="24"/>
        </w:rPr>
        <w:t xml:space="preserve">　　　　担当者</w:t>
      </w:r>
    </w:p>
    <w:p w:rsidR="00C17ADC" w:rsidRDefault="00334BFE" w:rsidP="00334BFE">
      <w:pPr>
        <w:jc w:val="center"/>
        <w:rPr>
          <w:rFonts w:asciiTheme="minorEastAsia" w:hAnsiTheme="minorEastAsia"/>
          <w:sz w:val="24"/>
          <w:szCs w:val="24"/>
        </w:rPr>
      </w:pPr>
      <w:r>
        <w:rPr>
          <w:rFonts w:asciiTheme="minorEastAsia" w:hAnsiTheme="minorEastAsia" w:hint="eastAsia"/>
          <w:sz w:val="24"/>
          <w:szCs w:val="24"/>
        </w:rPr>
        <w:t xml:space="preserve">　　　　（電話）</w:t>
      </w:r>
    </w:p>
    <w:p w:rsidR="00B708D2" w:rsidRPr="00B708D2" w:rsidRDefault="00B708D2">
      <w:pPr>
        <w:rPr>
          <w:rFonts w:asciiTheme="minorEastAsia" w:hAnsiTheme="minorEastAsia"/>
          <w:sz w:val="24"/>
          <w:szCs w:val="24"/>
        </w:rPr>
      </w:pPr>
    </w:p>
    <w:p w:rsidR="00C17ADC" w:rsidRPr="00B708D2" w:rsidRDefault="00C17ADC" w:rsidP="00740F75">
      <w:pPr>
        <w:ind w:firstLineChars="100" w:firstLine="240"/>
        <w:rPr>
          <w:rFonts w:asciiTheme="minorEastAsia" w:hAnsiTheme="minorEastAsia"/>
          <w:sz w:val="24"/>
          <w:szCs w:val="24"/>
        </w:rPr>
      </w:pPr>
      <w:r w:rsidRPr="00B708D2">
        <w:rPr>
          <w:rFonts w:asciiTheme="minorEastAsia" w:hAnsiTheme="minorEastAsia" w:hint="eastAsia"/>
          <w:sz w:val="24"/>
          <w:szCs w:val="24"/>
        </w:rPr>
        <w:t>下記により道路上で作業を実施したいので届け出ます。</w:t>
      </w:r>
    </w:p>
    <w:p w:rsidR="00C17ADC" w:rsidRPr="00B708D2" w:rsidRDefault="00C17ADC">
      <w:pPr>
        <w:rPr>
          <w:rFonts w:asciiTheme="minorEastAsia" w:hAnsiTheme="minorEastAsia"/>
          <w:sz w:val="24"/>
          <w:szCs w:val="24"/>
        </w:rPr>
      </w:pPr>
    </w:p>
    <w:p w:rsidR="00C17ADC" w:rsidRPr="00B708D2" w:rsidRDefault="00C17ADC" w:rsidP="00C17ADC">
      <w:pPr>
        <w:pStyle w:val="a3"/>
        <w:rPr>
          <w:rFonts w:asciiTheme="minorEastAsia" w:hAnsiTheme="minorEastAsia"/>
          <w:sz w:val="24"/>
          <w:szCs w:val="24"/>
        </w:rPr>
      </w:pPr>
      <w:r w:rsidRPr="00B708D2">
        <w:rPr>
          <w:rFonts w:asciiTheme="minorEastAsia" w:hAnsiTheme="minorEastAsia" w:hint="eastAsia"/>
          <w:sz w:val="24"/>
          <w:szCs w:val="24"/>
        </w:rPr>
        <w:t>記</w:t>
      </w:r>
    </w:p>
    <w:tbl>
      <w:tblPr>
        <w:tblStyle w:val="a7"/>
        <w:tblW w:w="0" w:type="auto"/>
        <w:tblLook w:val="04A0" w:firstRow="1" w:lastRow="0" w:firstColumn="1" w:lastColumn="0" w:noHBand="0" w:noVBand="1"/>
      </w:tblPr>
      <w:tblGrid>
        <w:gridCol w:w="2077"/>
        <w:gridCol w:w="4406"/>
        <w:gridCol w:w="2011"/>
      </w:tblGrid>
      <w:tr w:rsidR="00B708D2" w:rsidRPr="00B708D2" w:rsidTr="00B708D2">
        <w:tc>
          <w:tcPr>
            <w:tcW w:w="2093" w:type="dxa"/>
          </w:tcPr>
          <w:p w:rsidR="00B708D2" w:rsidRPr="00B708D2" w:rsidRDefault="00400621" w:rsidP="009A62DB">
            <w:pPr>
              <w:spacing w:line="360" w:lineRule="auto"/>
              <w:jc w:val="center"/>
              <w:rPr>
                <w:rFonts w:asciiTheme="minorEastAsia" w:hAnsiTheme="minorEastAsia"/>
                <w:sz w:val="24"/>
                <w:szCs w:val="24"/>
              </w:rPr>
            </w:pPr>
            <w:r w:rsidRPr="00F96559">
              <w:rPr>
                <w:rFonts w:asciiTheme="minorEastAsia" w:hAnsiTheme="minorEastAsia" w:hint="eastAsia"/>
                <w:spacing w:val="24"/>
                <w:kern w:val="0"/>
                <w:sz w:val="24"/>
                <w:szCs w:val="24"/>
                <w:fitText w:val="1440" w:id="-611144190"/>
              </w:rPr>
              <w:t>路　線　名</w:t>
            </w:r>
          </w:p>
        </w:tc>
        <w:tc>
          <w:tcPr>
            <w:tcW w:w="6609" w:type="dxa"/>
            <w:gridSpan w:val="2"/>
          </w:tcPr>
          <w:p w:rsidR="00B708D2" w:rsidRPr="00400621" w:rsidRDefault="00400621" w:rsidP="00400621">
            <w:pPr>
              <w:pStyle w:val="a8"/>
              <w:numPr>
                <w:ilvl w:val="0"/>
                <w:numId w:val="3"/>
              </w:numPr>
              <w:spacing w:line="360" w:lineRule="auto"/>
              <w:ind w:leftChars="0"/>
              <w:rPr>
                <w:rFonts w:asciiTheme="minorEastAsia" w:hAnsiTheme="minorEastAsia"/>
                <w:sz w:val="24"/>
                <w:szCs w:val="24"/>
              </w:rPr>
            </w:pPr>
            <w:r w:rsidRPr="00400621">
              <w:rPr>
                <w:rFonts w:asciiTheme="minorEastAsia" w:hAnsiTheme="minorEastAsia" w:hint="eastAsia"/>
                <w:sz w:val="24"/>
                <w:szCs w:val="24"/>
              </w:rPr>
              <w:t>市道　　　　　　　号線　　　　□ 法定外公共物</w:t>
            </w:r>
          </w:p>
        </w:tc>
      </w:tr>
      <w:tr w:rsidR="00C17ADC" w:rsidRPr="00B708D2" w:rsidTr="00B708D2">
        <w:trPr>
          <w:trHeight w:val="450"/>
        </w:trPr>
        <w:tc>
          <w:tcPr>
            <w:tcW w:w="2093" w:type="dxa"/>
            <w:tcBorders>
              <w:bottom w:val="single" w:sz="4" w:space="0" w:color="auto"/>
            </w:tcBorders>
          </w:tcPr>
          <w:p w:rsidR="00C17ADC" w:rsidRPr="00B708D2" w:rsidRDefault="00400621" w:rsidP="00B708D2">
            <w:pPr>
              <w:spacing w:line="360" w:lineRule="auto"/>
              <w:jc w:val="center"/>
              <w:rPr>
                <w:rFonts w:asciiTheme="minorEastAsia" w:hAnsiTheme="minorEastAsia"/>
                <w:sz w:val="24"/>
                <w:szCs w:val="24"/>
              </w:rPr>
            </w:pPr>
            <w:r w:rsidRPr="00F96559">
              <w:rPr>
                <w:rFonts w:asciiTheme="minorEastAsia" w:hAnsiTheme="minorEastAsia" w:hint="eastAsia"/>
                <w:spacing w:val="72"/>
                <w:kern w:val="0"/>
                <w:sz w:val="24"/>
                <w:szCs w:val="24"/>
                <w:fitText w:val="1440" w:id="-611144192"/>
              </w:rPr>
              <w:t>作業場</w:t>
            </w:r>
            <w:r w:rsidRPr="00F96559">
              <w:rPr>
                <w:rFonts w:asciiTheme="minorEastAsia" w:hAnsiTheme="minorEastAsia" w:hint="eastAsia"/>
                <w:spacing w:val="24"/>
                <w:kern w:val="0"/>
                <w:sz w:val="24"/>
                <w:szCs w:val="24"/>
                <w:fitText w:val="1440" w:id="-611144192"/>
              </w:rPr>
              <w:t>所</w:t>
            </w:r>
          </w:p>
        </w:tc>
        <w:tc>
          <w:tcPr>
            <w:tcW w:w="6609" w:type="dxa"/>
            <w:gridSpan w:val="2"/>
            <w:tcBorders>
              <w:bottom w:val="single" w:sz="4" w:space="0" w:color="auto"/>
            </w:tcBorders>
          </w:tcPr>
          <w:p w:rsidR="00C17ADC" w:rsidRPr="00400621" w:rsidRDefault="00C17ADC" w:rsidP="00400621">
            <w:pPr>
              <w:spacing w:line="360" w:lineRule="auto"/>
              <w:rPr>
                <w:rFonts w:asciiTheme="minorEastAsia" w:hAnsiTheme="minorEastAsia"/>
                <w:sz w:val="24"/>
                <w:szCs w:val="24"/>
              </w:rPr>
            </w:pPr>
          </w:p>
        </w:tc>
      </w:tr>
      <w:tr w:rsidR="00B708D2" w:rsidRPr="00B708D2" w:rsidTr="00400621">
        <w:trPr>
          <w:trHeight w:val="570"/>
        </w:trPr>
        <w:tc>
          <w:tcPr>
            <w:tcW w:w="2093" w:type="dxa"/>
            <w:tcBorders>
              <w:top w:val="single" w:sz="4" w:space="0" w:color="auto"/>
            </w:tcBorders>
            <w:vAlign w:val="center"/>
          </w:tcPr>
          <w:p w:rsidR="00B708D2" w:rsidRPr="00B708D2" w:rsidRDefault="00400621" w:rsidP="00B708D2">
            <w:pPr>
              <w:spacing w:line="360" w:lineRule="auto"/>
              <w:jc w:val="center"/>
              <w:rPr>
                <w:rFonts w:asciiTheme="minorEastAsia" w:hAnsiTheme="minorEastAsia"/>
                <w:kern w:val="0"/>
                <w:sz w:val="24"/>
                <w:szCs w:val="24"/>
              </w:rPr>
            </w:pPr>
            <w:r w:rsidRPr="00F96559">
              <w:rPr>
                <w:rFonts w:asciiTheme="minorEastAsia" w:hAnsiTheme="minorEastAsia" w:hint="eastAsia"/>
                <w:spacing w:val="72"/>
                <w:kern w:val="0"/>
                <w:sz w:val="24"/>
                <w:szCs w:val="24"/>
                <w:fitText w:val="1440" w:id="-2021987072"/>
              </w:rPr>
              <w:t>作業月</w:t>
            </w:r>
            <w:r w:rsidRPr="00F96559">
              <w:rPr>
                <w:rFonts w:asciiTheme="minorEastAsia" w:hAnsiTheme="minorEastAsia" w:hint="eastAsia"/>
                <w:spacing w:val="24"/>
                <w:kern w:val="0"/>
                <w:sz w:val="24"/>
                <w:szCs w:val="24"/>
                <w:fitText w:val="1440" w:id="-2021987072"/>
              </w:rPr>
              <w:t>日</w:t>
            </w:r>
          </w:p>
        </w:tc>
        <w:tc>
          <w:tcPr>
            <w:tcW w:w="6609" w:type="dxa"/>
            <w:gridSpan w:val="2"/>
            <w:tcBorders>
              <w:top w:val="single" w:sz="4" w:space="0" w:color="auto"/>
            </w:tcBorders>
          </w:tcPr>
          <w:p w:rsidR="00372074" w:rsidRDefault="00372074" w:rsidP="0037207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07C5B">
              <w:rPr>
                <w:rFonts w:asciiTheme="minorEastAsia" w:hAnsiTheme="minorEastAsia" w:hint="eastAsia"/>
                <w:sz w:val="24"/>
                <w:szCs w:val="24"/>
              </w:rPr>
              <w:t xml:space="preserve">　</w:t>
            </w:r>
            <w:r w:rsidR="00400621" w:rsidRPr="00400621">
              <w:rPr>
                <w:rFonts w:asciiTheme="minorEastAsia" w:hAnsiTheme="minorEastAsia" w:hint="eastAsia"/>
                <w:sz w:val="24"/>
                <w:szCs w:val="24"/>
              </w:rPr>
              <w:t>年　　月　　日</w:t>
            </w:r>
            <w:r w:rsidR="00400621">
              <w:rPr>
                <w:rFonts w:asciiTheme="minorEastAsia" w:hAnsiTheme="minorEastAsia" w:hint="eastAsia"/>
                <w:sz w:val="24"/>
                <w:szCs w:val="24"/>
              </w:rPr>
              <w:t>から</w:t>
            </w:r>
            <w:r w:rsidR="00400621" w:rsidRPr="0040062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00621" w:rsidRPr="00400621">
              <w:rPr>
                <w:rFonts w:asciiTheme="minorEastAsia" w:hAnsiTheme="minorEastAsia" w:hint="eastAsia"/>
                <w:sz w:val="24"/>
                <w:szCs w:val="24"/>
              </w:rPr>
              <w:t>年　　月　　日</w:t>
            </w:r>
            <w:r w:rsidR="00400621">
              <w:rPr>
                <w:rFonts w:asciiTheme="minorEastAsia" w:hAnsiTheme="minorEastAsia" w:hint="eastAsia"/>
                <w:sz w:val="24"/>
                <w:szCs w:val="24"/>
              </w:rPr>
              <w:t>まで</w:t>
            </w:r>
          </w:p>
          <w:p w:rsidR="00400621" w:rsidRPr="00400621" w:rsidRDefault="00372074" w:rsidP="00372074">
            <w:pPr>
              <w:spacing w:line="360" w:lineRule="auto"/>
              <w:ind w:firstLineChars="400" w:firstLine="960"/>
              <w:rPr>
                <w:rFonts w:asciiTheme="minorEastAsia" w:hAnsiTheme="minorEastAsia"/>
                <w:sz w:val="24"/>
                <w:szCs w:val="24"/>
              </w:rPr>
            </w:pPr>
            <w:r>
              <w:rPr>
                <w:rFonts w:asciiTheme="minorEastAsia" w:hAnsiTheme="minorEastAsia" w:hint="eastAsia"/>
                <w:sz w:val="24"/>
                <w:szCs w:val="24"/>
              </w:rPr>
              <w:t>時　　分から　　時　　分まで（実質　　日）</w:t>
            </w:r>
          </w:p>
        </w:tc>
      </w:tr>
      <w:tr w:rsidR="00C17ADC" w:rsidRPr="00B708D2" w:rsidTr="00B708D2">
        <w:tc>
          <w:tcPr>
            <w:tcW w:w="2093" w:type="dxa"/>
          </w:tcPr>
          <w:p w:rsidR="00C17ADC" w:rsidRPr="00B708D2" w:rsidRDefault="00372074" w:rsidP="00B708D2">
            <w:pPr>
              <w:spacing w:line="360" w:lineRule="auto"/>
              <w:jc w:val="center"/>
              <w:rPr>
                <w:rFonts w:asciiTheme="minorEastAsia" w:hAnsiTheme="minorEastAsia"/>
                <w:sz w:val="24"/>
                <w:szCs w:val="24"/>
              </w:rPr>
            </w:pPr>
            <w:r w:rsidRPr="00F96559">
              <w:rPr>
                <w:rFonts w:asciiTheme="minorEastAsia" w:hAnsiTheme="minorEastAsia" w:hint="eastAsia"/>
                <w:spacing w:val="72"/>
                <w:kern w:val="0"/>
                <w:sz w:val="24"/>
                <w:szCs w:val="24"/>
                <w:fitText w:val="1440" w:id="-2021987071"/>
              </w:rPr>
              <w:t>作業目</w:t>
            </w:r>
            <w:r w:rsidRPr="00F96559">
              <w:rPr>
                <w:rFonts w:asciiTheme="minorEastAsia" w:hAnsiTheme="minorEastAsia" w:hint="eastAsia"/>
                <w:spacing w:val="24"/>
                <w:kern w:val="0"/>
                <w:sz w:val="24"/>
                <w:szCs w:val="24"/>
                <w:fitText w:val="1440" w:id="-2021987071"/>
              </w:rPr>
              <w:t>的</w:t>
            </w:r>
          </w:p>
        </w:tc>
        <w:tc>
          <w:tcPr>
            <w:tcW w:w="6609" w:type="dxa"/>
            <w:gridSpan w:val="2"/>
          </w:tcPr>
          <w:p w:rsidR="00C17ADC" w:rsidRPr="00B708D2" w:rsidRDefault="00C17ADC" w:rsidP="00372074">
            <w:pPr>
              <w:spacing w:line="360" w:lineRule="auto"/>
              <w:rPr>
                <w:rFonts w:asciiTheme="minorEastAsia" w:hAnsiTheme="minorEastAsia"/>
                <w:sz w:val="24"/>
                <w:szCs w:val="24"/>
              </w:rPr>
            </w:pPr>
          </w:p>
        </w:tc>
      </w:tr>
      <w:tr w:rsidR="00C17ADC" w:rsidRPr="00B708D2" w:rsidTr="00B708D2">
        <w:tc>
          <w:tcPr>
            <w:tcW w:w="2093" w:type="dxa"/>
          </w:tcPr>
          <w:p w:rsidR="00C17ADC" w:rsidRPr="00B708D2" w:rsidRDefault="00372074" w:rsidP="00372074">
            <w:pPr>
              <w:spacing w:line="360" w:lineRule="auto"/>
              <w:jc w:val="center"/>
              <w:rPr>
                <w:rFonts w:asciiTheme="minorEastAsia" w:hAnsiTheme="minorEastAsia"/>
                <w:sz w:val="24"/>
                <w:szCs w:val="24"/>
              </w:rPr>
            </w:pPr>
            <w:r w:rsidRPr="00F96559">
              <w:rPr>
                <w:rFonts w:asciiTheme="minorEastAsia" w:hAnsiTheme="minorEastAsia" w:hint="eastAsia"/>
                <w:spacing w:val="72"/>
                <w:kern w:val="0"/>
                <w:sz w:val="24"/>
                <w:szCs w:val="24"/>
                <w:fitText w:val="1440" w:id="-2021986816"/>
              </w:rPr>
              <w:t>作業内</w:t>
            </w:r>
            <w:r w:rsidRPr="00F96559">
              <w:rPr>
                <w:rFonts w:asciiTheme="minorEastAsia" w:hAnsiTheme="minorEastAsia" w:hint="eastAsia"/>
                <w:spacing w:val="24"/>
                <w:kern w:val="0"/>
                <w:sz w:val="24"/>
                <w:szCs w:val="24"/>
                <w:fitText w:val="1440" w:id="-2021986816"/>
              </w:rPr>
              <w:t>容</w:t>
            </w:r>
          </w:p>
        </w:tc>
        <w:tc>
          <w:tcPr>
            <w:tcW w:w="6609" w:type="dxa"/>
            <w:gridSpan w:val="2"/>
          </w:tcPr>
          <w:p w:rsidR="00C17ADC" w:rsidRPr="00B708D2" w:rsidRDefault="00C17ADC" w:rsidP="00B708D2">
            <w:pPr>
              <w:spacing w:line="360" w:lineRule="auto"/>
              <w:rPr>
                <w:rFonts w:asciiTheme="minorEastAsia" w:hAnsiTheme="minorEastAsia"/>
                <w:sz w:val="24"/>
                <w:szCs w:val="24"/>
              </w:rPr>
            </w:pPr>
          </w:p>
        </w:tc>
      </w:tr>
      <w:tr w:rsidR="00C17ADC" w:rsidRPr="00B708D2" w:rsidTr="00B708D2">
        <w:tc>
          <w:tcPr>
            <w:tcW w:w="2093" w:type="dxa"/>
          </w:tcPr>
          <w:p w:rsidR="00C17ADC" w:rsidRPr="00B708D2" w:rsidRDefault="00C17ADC" w:rsidP="00B708D2">
            <w:pPr>
              <w:spacing w:line="360" w:lineRule="auto"/>
              <w:jc w:val="center"/>
              <w:rPr>
                <w:rFonts w:asciiTheme="minorEastAsia" w:hAnsiTheme="minorEastAsia"/>
                <w:sz w:val="24"/>
                <w:szCs w:val="24"/>
              </w:rPr>
            </w:pPr>
            <w:r w:rsidRPr="00907C5B">
              <w:rPr>
                <w:rFonts w:asciiTheme="minorEastAsia" w:hAnsiTheme="minorEastAsia" w:hint="eastAsia"/>
                <w:spacing w:val="180"/>
                <w:kern w:val="0"/>
                <w:sz w:val="24"/>
                <w:szCs w:val="24"/>
                <w:fitText w:val="1440" w:id="-611144189"/>
              </w:rPr>
              <w:t>その</w:t>
            </w:r>
            <w:r w:rsidRPr="00907C5B">
              <w:rPr>
                <w:rFonts w:asciiTheme="minorEastAsia" w:hAnsiTheme="minorEastAsia" w:hint="eastAsia"/>
                <w:kern w:val="0"/>
                <w:sz w:val="24"/>
                <w:szCs w:val="24"/>
                <w:fitText w:val="1440" w:id="-611144189"/>
              </w:rPr>
              <w:t>他</w:t>
            </w:r>
          </w:p>
        </w:tc>
        <w:tc>
          <w:tcPr>
            <w:tcW w:w="6609" w:type="dxa"/>
            <w:gridSpan w:val="2"/>
          </w:tcPr>
          <w:p w:rsidR="00C17ADC" w:rsidRPr="00B708D2" w:rsidRDefault="00C17ADC" w:rsidP="00B708D2">
            <w:pPr>
              <w:spacing w:line="360" w:lineRule="auto"/>
              <w:rPr>
                <w:rFonts w:asciiTheme="minorEastAsia" w:hAnsiTheme="minorEastAsia"/>
                <w:sz w:val="24"/>
                <w:szCs w:val="24"/>
              </w:rPr>
            </w:pPr>
          </w:p>
        </w:tc>
      </w:tr>
      <w:tr w:rsidR="00986F68" w:rsidRPr="00B708D2" w:rsidTr="00262F90">
        <w:trPr>
          <w:trHeight w:val="405"/>
        </w:trPr>
        <w:tc>
          <w:tcPr>
            <w:tcW w:w="2093" w:type="dxa"/>
            <w:vMerge w:val="restart"/>
            <w:vAlign w:val="center"/>
          </w:tcPr>
          <w:p w:rsidR="00986F68" w:rsidRPr="00B708D2" w:rsidRDefault="00986F68" w:rsidP="00B708D2">
            <w:pPr>
              <w:spacing w:line="360" w:lineRule="auto"/>
              <w:jc w:val="center"/>
              <w:rPr>
                <w:rFonts w:asciiTheme="minorEastAsia" w:hAnsiTheme="minorEastAsia"/>
                <w:sz w:val="24"/>
                <w:szCs w:val="24"/>
              </w:rPr>
            </w:pPr>
            <w:r w:rsidRPr="00B708D2">
              <w:rPr>
                <w:rFonts w:asciiTheme="minorEastAsia" w:hAnsiTheme="minorEastAsia" w:hint="eastAsia"/>
                <w:sz w:val="24"/>
                <w:szCs w:val="24"/>
              </w:rPr>
              <w:t>工事請負業者</w:t>
            </w:r>
          </w:p>
          <w:p w:rsidR="00986F68" w:rsidRPr="00B708D2" w:rsidRDefault="00986F68" w:rsidP="00B708D2">
            <w:pPr>
              <w:spacing w:line="360" w:lineRule="auto"/>
              <w:jc w:val="center"/>
              <w:rPr>
                <w:rFonts w:asciiTheme="minorEastAsia" w:hAnsiTheme="minorEastAsia"/>
                <w:sz w:val="24"/>
                <w:szCs w:val="24"/>
              </w:rPr>
            </w:pPr>
            <w:r w:rsidRPr="00F96559">
              <w:rPr>
                <w:rFonts w:asciiTheme="minorEastAsia" w:hAnsiTheme="minorEastAsia" w:hint="eastAsia"/>
                <w:spacing w:val="24"/>
                <w:kern w:val="0"/>
                <w:sz w:val="24"/>
                <w:szCs w:val="24"/>
                <w:fitText w:val="1440" w:id="-611142912"/>
              </w:rPr>
              <w:t>及び責任者</w:t>
            </w:r>
          </w:p>
          <w:p w:rsidR="00986F68" w:rsidRPr="00B708D2" w:rsidRDefault="00986F68" w:rsidP="00B708D2">
            <w:pPr>
              <w:spacing w:line="360" w:lineRule="auto"/>
              <w:jc w:val="center"/>
              <w:rPr>
                <w:rFonts w:asciiTheme="minorEastAsia" w:hAnsiTheme="minorEastAsia"/>
                <w:sz w:val="24"/>
                <w:szCs w:val="24"/>
              </w:rPr>
            </w:pPr>
            <w:r w:rsidRPr="00B708D2">
              <w:rPr>
                <w:rFonts w:asciiTheme="minorEastAsia" w:hAnsiTheme="minorEastAsia" w:hint="eastAsia"/>
                <w:sz w:val="24"/>
                <w:szCs w:val="24"/>
              </w:rPr>
              <w:t>(電話番号)</w:t>
            </w:r>
          </w:p>
        </w:tc>
        <w:tc>
          <w:tcPr>
            <w:tcW w:w="4545" w:type="dxa"/>
            <w:vMerge w:val="restart"/>
            <w:tcBorders>
              <w:right w:val="single" w:sz="4" w:space="0" w:color="auto"/>
            </w:tcBorders>
          </w:tcPr>
          <w:p w:rsidR="00986F68" w:rsidRPr="00B708D2" w:rsidRDefault="00986F68" w:rsidP="00B708D2">
            <w:pPr>
              <w:spacing w:line="360" w:lineRule="auto"/>
              <w:rPr>
                <w:rFonts w:asciiTheme="minorEastAsia" w:hAnsiTheme="minorEastAsia"/>
                <w:sz w:val="24"/>
                <w:szCs w:val="24"/>
              </w:rPr>
            </w:pPr>
          </w:p>
        </w:tc>
        <w:tc>
          <w:tcPr>
            <w:tcW w:w="2064" w:type="dxa"/>
            <w:tcBorders>
              <w:left w:val="single" w:sz="4" w:space="0" w:color="auto"/>
              <w:bottom w:val="single" w:sz="4" w:space="0" w:color="auto"/>
            </w:tcBorders>
            <w:vAlign w:val="center"/>
          </w:tcPr>
          <w:p w:rsidR="00986F68" w:rsidRPr="00B708D2" w:rsidRDefault="00986F68" w:rsidP="00986F68">
            <w:pPr>
              <w:jc w:val="center"/>
              <w:rPr>
                <w:rFonts w:asciiTheme="minorEastAsia" w:hAnsiTheme="minorEastAsia"/>
                <w:sz w:val="24"/>
                <w:szCs w:val="24"/>
              </w:rPr>
            </w:pPr>
            <w:r>
              <w:rPr>
                <w:rFonts w:asciiTheme="minorEastAsia" w:hAnsiTheme="minorEastAsia" w:hint="eastAsia"/>
                <w:sz w:val="24"/>
                <w:szCs w:val="24"/>
              </w:rPr>
              <w:t>道路管理者確認</w:t>
            </w:r>
          </w:p>
        </w:tc>
      </w:tr>
      <w:tr w:rsidR="00986F68" w:rsidRPr="00B708D2" w:rsidTr="006F100C">
        <w:trPr>
          <w:trHeight w:val="1696"/>
        </w:trPr>
        <w:tc>
          <w:tcPr>
            <w:tcW w:w="2093" w:type="dxa"/>
            <w:vMerge/>
          </w:tcPr>
          <w:p w:rsidR="00986F68" w:rsidRPr="00B708D2" w:rsidRDefault="00986F68" w:rsidP="00B708D2">
            <w:pPr>
              <w:spacing w:line="360" w:lineRule="auto"/>
              <w:jc w:val="center"/>
              <w:rPr>
                <w:rFonts w:asciiTheme="minorEastAsia" w:hAnsiTheme="minorEastAsia"/>
                <w:sz w:val="24"/>
                <w:szCs w:val="24"/>
              </w:rPr>
            </w:pPr>
          </w:p>
        </w:tc>
        <w:tc>
          <w:tcPr>
            <w:tcW w:w="4545" w:type="dxa"/>
            <w:vMerge/>
            <w:tcBorders>
              <w:right w:val="single" w:sz="4" w:space="0" w:color="auto"/>
            </w:tcBorders>
          </w:tcPr>
          <w:p w:rsidR="00986F68" w:rsidRPr="00B708D2" w:rsidRDefault="00986F68" w:rsidP="00B708D2">
            <w:pPr>
              <w:spacing w:line="360" w:lineRule="auto"/>
              <w:rPr>
                <w:rFonts w:asciiTheme="minorEastAsia" w:hAnsiTheme="minorEastAsia"/>
                <w:sz w:val="24"/>
                <w:szCs w:val="24"/>
              </w:rPr>
            </w:pPr>
          </w:p>
        </w:tc>
        <w:tc>
          <w:tcPr>
            <w:tcW w:w="2064" w:type="dxa"/>
            <w:tcBorders>
              <w:top w:val="single" w:sz="4" w:space="0" w:color="auto"/>
              <w:left w:val="single" w:sz="4" w:space="0" w:color="auto"/>
            </w:tcBorders>
          </w:tcPr>
          <w:p w:rsidR="00986F68" w:rsidRPr="00B708D2" w:rsidRDefault="00986F68" w:rsidP="00B708D2">
            <w:pPr>
              <w:spacing w:line="360" w:lineRule="auto"/>
              <w:rPr>
                <w:rFonts w:asciiTheme="minorEastAsia" w:hAnsiTheme="minorEastAsia"/>
                <w:sz w:val="24"/>
                <w:szCs w:val="24"/>
              </w:rPr>
            </w:pPr>
          </w:p>
        </w:tc>
      </w:tr>
    </w:tbl>
    <w:p w:rsidR="00C17ADC" w:rsidRPr="00186A72" w:rsidRDefault="00475D92" w:rsidP="00C17ADC">
      <w:pPr>
        <w:pStyle w:val="a8"/>
        <w:numPr>
          <w:ilvl w:val="0"/>
          <w:numId w:val="1"/>
        </w:numPr>
        <w:ind w:leftChars="0"/>
        <w:rPr>
          <w:rFonts w:asciiTheme="minorEastAsia" w:hAnsiTheme="minorEastAsia"/>
          <w:sz w:val="22"/>
          <w:szCs w:val="21"/>
        </w:rPr>
      </w:pPr>
      <w:r w:rsidRPr="00186A72">
        <w:rPr>
          <w:rFonts w:asciiTheme="minorEastAsia" w:hAnsiTheme="minorEastAsia" w:hint="eastAsia"/>
          <w:sz w:val="22"/>
          <w:szCs w:val="21"/>
        </w:rPr>
        <w:t xml:space="preserve">１　</w:t>
      </w:r>
      <w:r w:rsidR="00C17ADC" w:rsidRPr="00186A72">
        <w:rPr>
          <w:rFonts w:asciiTheme="minorEastAsia" w:hAnsiTheme="minorEastAsia" w:hint="eastAsia"/>
          <w:sz w:val="22"/>
          <w:szCs w:val="21"/>
        </w:rPr>
        <w:t>本届出書は</w:t>
      </w:r>
      <w:r w:rsidR="00B708D2" w:rsidRPr="00186A72">
        <w:rPr>
          <w:rFonts w:asciiTheme="minorEastAsia" w:hAnsiTheme="minorEastAsia" w:hint="eastAsia"/>
          <w:sz w:val="22"/>
          <w:szCs w:val="21"/>
        </w:rPr>
        <w:t>２</w:t>
      </w:r>
      <w:r w:rsidR="00C17ADC" w:rsidRPr="00186A72">
        <w:rPr>
          <w:rFonts w:asciiTheme="minorEastAsia" w:hAnsiTheme="minorEastAsia" w:hint="eastAsia"/>
          <w:sz w:val="22"/>
          <w:szCs w:val="21"/>
        </w:rPr>
        <w:t>部作成し、届出時に控えに確認</w:t>
      </w:r>
      <w:r w:rsidR="00372074">
        <w:rPr>
          <w:rFonts w:asciiTheme="minorEastAsia" w:hAnsiTheme="minorEastAsia" w:hint="eastAsia"/>
          <w:sz w:val="22"/>
          <w:szCs w:val="21"/>
        </w:rPr>
        <w:t>（</w:t>
      </w:r>
      <w:r w:rsidR="00C17ADC" w:rsidRPr="00186A72">
        <w:rPr>
          <w:rFonts w:asciiTheme="minorEastAsia" w:hAnsiTheme="minorEastAsia" w:hint="eastAsia"/>
          <w:sz w:val="22"/>
          <w:szCs w:val="21"/>
        </w:rPr>
        <w:t>受付</w:t>
      </w:r>
      <w:r w:rsidR="00372074">
        <w:rPr>
          <w:rFonts w:asciiTheme="minorEastAsia" w:hAnsiTheme="minorEastAsia" w:hint="eastAsia"/>
          <w:sz w:val="22"/>
          <w:szCs w:val="21"/>
        </w:rPr>
        <w:t>）</w:t>
      </w:r>
      <w:r w:rsidR="00C17ADC" w:rsidRPr="00186A72">
        <w:rPr>
          <w:rFonts w:asciiTheme="minorEastAsia" w:hAnsiTheme="minorEastAsia" w:hint="eastAsia"/>
          <w:sz w:val="22"/>
          <w:szCs w:val="21"/>
        </w:rPr>
        <w:t>印をもらう。</w:t>
      </w:r>
    </w:p>
    <w:p w:rsidR="00186A72" w:rsidRDefault="00CF7398" w:rsidP="00186A72">
      <w:pPr>
        <w:pStyle w:val="a8"/>
        <w:ind w:leftChars="0" w:left="360"/>
        <w:rPr>
          <w:rFonts w:asciiTheme="minorEastAsia" w:hAnsiTheme="minorEastAsia"/>
          <w:sz w:val="22"/>
          <w:szCs w:val="21"/>
        </w:rPr>
      </w:pPr>
      <w:r>
        <w:rPr>
          <w:rFonts w:asciiTheme="minorEastAsia" w:hAnsiTheme="minorEastAsia" w:hint="eastAsia"/>
          <w:sz w:val="22"/>
          <w:szCs w:val="21"/>
        </w:rPr>
        <w:t>２　届出人</w:t>
      </w:r>
      <w:r w:rsidR="00475D92" w:rsidRPr="00186A72">
        <w:rPr>
          <w:rFonts w:asciiTheme="minorEastAsia" w:hAnsiTheme="minorEastAsia" w:hint="eastAsia"/>
          <w:sz w:val="22"/>
          <w:szCs w:val="21"/>
        </w:rPr>
        <w:t>（法人である場合は代表者）が氏名の記載を自署で行う場合は、押印を</w:t>
      </w:r>
    </w:p>
    <w:p w:rsidR="00475D92" w:rsidRPr="00186A72" w:rsidRDefault="00475D92" w:rsidP="00186A72">
      <w:pPr>
        <w:pStyle w:val="a8"/>
        <w:ind w:leftChars="0" w:left="360" w:firstLineChars="200" w:firstLine="440"/>
        <w:rPr>
          <w:rFonts w:asciiTheme="minorEastAsia" w:hAnsiTheme="minorEastAsia"/>
          <w:sz w:val="22"/>
          <w:szCs w:val="21"/>
        </w:rPr>
      </w:pPr>
      <w:r w:rsidRPr="00186A72">
        <w:rPr>
          <w:rFonts w:asciiTheme="minorEastAsia" w:hAnsiTheme="minorEastAsia" w:hint="eastAsia"/>
          <w:sz w:val="22"/>
          <w:szCs w:val="21"/>
        </w:rPr>
        <w:t>省略することができる。</w:t>
      </w:r>
    </w:p>
    <w:p w:rsidR="00C17ADC" w:rsidRPr="00186A72" w:rsidRDefault="00475D92" w:rsidP="00186A72">
      <w:pPr>
        <w:pStyle w:val="a8"/>
        <w:ind w:leftChars="0" w:left="360"/>
        <w:rPr>
          <w:rFonts w:asciiTheme="minorEastAsia" w:hAnsiTheme="minorEastAsia"/>
          <w:sz w:val="22"/>
          <w:szCs w:val="21"/>
        </w:rPr>
      </w:pPr>
      <w:r w:rsidRPr="00186A72">
        <w:rPr>
          <w:rFonts w:asciiTheme="minorEastAsia" w:hAnsiTheme="minorEastAsia" w:hint="eastAsia"/>
          <w:sz w:val="22"/>
          <w:szCs w:val="21"/>
        </w:rPr>
        <w:t xml:space="preserve">３　</w:t>
      </w:r>
      <w:r w:rsidR="00372074">
        <w:rPr>
          <w:rFonts w:asciiTheme="minorEastAsia" w:hAnsiTheme="minorEastAsia" w:hint="eastAsia"/>
          <w:sz w:val="22"/>
          <w:szCs w:val="21"/>
        </w:rPr>
        <w:t>作業目的欄に</w:t>
      </w:r>
      <w:r w:rsidR="00AE12CA">
        <w:rPr>
          <w:rFonts w:asciiTheme="minorEastAsia" w:hAnsiTheme="minorEastAsia" w:hint="eastAsia"/>
          <w:sz w:val="22"/>
          <w:szCs w:val="21"/>
        </w:rPr>
        <w:t>は、具体的な</w:t>
      </w:r>
      <w:r w:rsidR="00B708D2" w:rsidRPr="00186A72">
        <w:rPr>
          <w:rFonts w:asciiTheme="minorEastAsia" w:hAnsiTheme="minorEastAsia" w:hint="eastAsia"/>
          <w:sz w:val="22"/>
          <w:szCs w:val="21"/>
        </w:rPr>
        <w:t>工事目的を記入する。(例：</w:t>
      </w:r>
      <w:r w:rsidR="00454242" w:rsidRPr="00186A72">
        <w:rPr>
          <w:rFonts w:asciiTheme="minorEastAsia" w:hAnsiTheme="minorEastAsia" w:hint="eastAsia"/>
          <w:sz w:val="22"/>
          <w:szCs w:val="21"/>
        </w:rPr>
        <w:t>人孔蓋のがたつき解消</w:t>
      </w:r>
      <w:r w:rsidR="00B708D2" w:rsidRPr="00186A72">
        <w:rPr>
          <w:rFonts w:asciiTheme="minorEastAsia" w:hAnsiTheme="minorEastAsia" w:hint="eastAsia"/>
          <w:sz w:val="22"/>
          <w:szCs w:val="21"/>
        </w:rPr>
        <w:t>等)</w:t>
      </w:r>
    </w:p>
    <w:p w:rsidR="00C17ADC" w:rsidRPr="00186A72" w:rsidRDefault="00475D92" w:rsidP="00740F75">
      <w:pPr>
        <w:pStyle w:val="a8"/>
        <w:ind w:leftChars="0" w:left="360"/>
        <w:rPr>
          <w:rFonts w:asciiTheme="minorEastAsia" w:hAnsiTheme="minorEastAsia"/>
          <w:sz w:val="22"/>
          <w:szCs w:val="21"/>
        </w:rPr>
      </w:pPr>
      <w:r w:rsidRPr="00186A72">
        <w:rPr>
          <w:rFonts w:asciiTheme="minorEastAsia" w:hAnsiTheme="minorEastAsia" w:hint="eastAsia"/>
          <w:sz w:val="22"/>
          <w:szCs w:val="21"/>
        </w:rPr>
        <w:t xml:space="preserve">４　</w:t>
      </w:r>
      <w:r w:rsidR="00372074">
        <w:rPr>
          <w:rFonts w:asciiTheme="minorEastAsia" w:hAnsiTheme="minorEastAsia" w:hint="eastAsia"/>
          <w:sz w:val="22"/>
          <w:szCs w:val="21"/>
        </w:rPr>
        <w:t>作業</w:t>
      </w:r>
      <w:r w:rsidR="00B708D2" w:rsidRPr="00186A72">
        <w:rPr>
          <w:rFonts w:asciiTheme="minorEastAsia" w:hAnsiTheme="minorEastAsia" w:hint="eastAsia"/>
          <w:sz w:val="22"/>
          <w:szCs w:val="21"/>
        </w:rPr>
        <w:t>内容欄には、作業内容を記入する。(例：</w:t>
      </w:r>
      <w:r w:rsidR="00454242" w:rsidRPr="00186A72">
        <w:rPr>
          <w:rFonts w:asciiTheme="minorEastAsia" w:hAnsiTheme="minorEastAsia" w:hint="eastAsia"/>
          <w:sz w:val="22"/>
          <w:szCs w:val="21"/>
        </w:rPr>
        <w:t>人孔蓋取替及び路面整正</w:t>
      </w:r>
      <w:r w:rsidR="00B708D2" w:rsidRPr="00186A72">
        <w:rPr>
          <w:rFonts w:asciiTheme="minorEastAsia" w:hAnsiTheme="minorEastAsia" w:hint="eastAsia"/>
          <w:sz w:val="22"/>
          <w:szCs w:val="21"/>
        </w:rPr>
        <w:t>等)</w:t>
      </w:r>
    </w:p>
    <w:p w:rsidR="00C17ADC" w:rsidRPr="00186A72" w:rsidRDefault="00FA2396" w:rsidP="00B708D2">
      <w:pPr>
        <w:pStyle w:val="a8"/>
        <w:ind w:leftChars="0" w:left="360"/>
        <w:rPr>
          <w:rFonts w:asciiTheme="minorEastAsia" w:hAnsiTheme="minorEastAsia"/>
          <w:sz w:val="22"/>
          <w:szCs w:val="21"/>
        </w:rPr>
      </w:pPr>
      <w:r>
        <w:rPr>
          <w:rFonts w:asciiTheme="minorEastAsia" w:hAnsiTheme="minorEastAsia" w:hint="eastAsia"/>
          <w:sz w:val="22"/>
          <w:szCs w:val="21"/>
        </w:rPr>
        <w:t>５　添付書類は、案内図・</w:t>
      </w:r>
      <w:r w:rsidR="00372074">
        <w:rPr>
          <w:rFonts w:asciiTheme="minorEastAsia" w:hAnsiTheme="minorEastAsia" w:hint="eastAsia"/>
          <w:sz w:val="22"/>
          <w:szCs w:val="21"/>
        </w:rPr>
        <w:t>工事図面</w:t>
      </w:r>
      <w:r>
        <w:rPr>
          <w:rFonts w:asciiTheme="minorEastAsia" w:hAnsiTheme="minorEastAsia" w:hint="eastAsia"/>
          <w:sz w:val="22"/>
          <w:szCs w:val="21"/>
        </w:rPr>
        <w:t>・</w:t>
      </w:r>
      <w:r w:rsidR="00475D92" w:rsidRPr="00186A72">
        <w:rPr>
          <w:rFonts w:asciiTheme="minorEastAsia" w:hAnsiTheme="minorEastAsia" w:hint="eastAsia"/>
          <w:sz w:val="22"/>
          <w:szCs w:val="21"/>
        </w:rPr>
        <w:t>現況写真等</w:t>
      </w:r>
      <w:r w:rsidR="00CF7398">
        <w:rPr>
          <w:rFonts w:asciiTheme="minorEastAsia" w:hAnsiTheme="minorEastAsia" w:hint="eastAsia"/>
          <w:sz w:val="22"/>
          <w:szCs w:val="21"/>
        </w:rPr>
        <w:t>とする。</w:t>
      </w:r>
    </w:p>
    <w:p w:rsidR="00F7305A" w:rsidRPr="00186A72" w:rsidRDefault="00475D92" w:rsidP="00B708D2">
      <w:pPr>
        <w:pStyle w:val="a8"/>
        <w:ind w:leftChars="0" w:left="360"/>
        <w:rPr>
          <w:rFonts w:asciiTheme="minorEastAsia" w:hAnsiTheme="minorEastAsia"/>
          <w:sz w:val="22"/>
          <w:szCs w:val="21"/>
        </w:rPr>
      </w:pPr>
      <w:r w:rsidRPr="00186A72">
        <w:rPr>
          <w:rFonts w:asciiTheme="minorEastAsia" w:hAnsiTheme="minorEastAsia" w:hint="eastAsia"/>
          <w:sz w:val="22"/>
          <w:szCs w:val="21"/>
        </w:rPr>
        <w:t xml:space="preserve">６　</w:t>
      </w:r>
      <w:r w:rsidR="00F7305A" w:rsidRPr="00186A72">
        <w:rPr>
          <w:rFonts w:asciiTheme="minorEastAsia" w:hAnsiTheme="minorEastAsia" w:hint="eastAsia"/>
          <w:sz w:val="22"/>
          <w:szCs w:val="21"/>
        </w:rPr>
        <w:t>道路使用許可を取得後に施行すること。</w:t>
      </w:r>
    </w:p>
    <w:p w:rsidR="002B311A" w:rsidRPr="00186A72" w:rsidRDefault="00475D92" w:rsidP="00371B1D">
      <w:pPr>
        <w:pStyle w:val="a8"/>
        <w:ind w:leftChars="0" w:left="360"/>
        <w:rPr>
          <w:rFonts w:asciiTheme="minorEastAsia" w:hAnsiTheme="minorEastAsia"/>
          <w:sz w:val="22"/>
          <w:szCs w:val="21"/>
        </w:rPr>
      </w:pPr>
      <w:r w:rsidRPr="00186A72">
        <w:rPr>
          <w:rFonts w:asciiTheme="minorEastAsia" w:hAnsiTheme="minorEastAsia" w:hint="eastAsia"/>
          <w:sz w:val="22"/>
          <w:szCs w:val="21"/>
        </w:rPr>
        <w:t xml:space="preserve">７　</w:t>
      </w:r>
      <w:r w:rsidR="00F7305A" w:rsidRPr="00186A72">
        <w:rPr>
          <w:rFonts w:asciiTheme="minorEastAsia" w:hAnsiTheme="minorEastAsia" w:hint="eastAsia"/>
          <w:sz w:val="22"/>
          <w:szCs w:val="21"/>
        </w:rPr>
        <w:t>完了後は、報告すること。（施行状況写真添付）</w:t>
      </w:r>
    </w:p>
    <w:p w:rsidR="002B311A" w:rsidRPr="00186A72" w:rsidRDefault="00FE4EA0" w:rsidP="00DD64A1">
      <w:pPr>
        <w:widowControl/>
        <w:jc w:val="center"/>
        <w:rPr>
          <w:rFonts w:asciiTheme="minorEastAsia" w:hAnsiTheme="minorEastAsia"/>
          <w:sz w:val="22"/>
          <w:szCs w:val="21"/>
        </w:rPr>
      </w:pPr>
      <w:r w:rsidRPr="00186A72">
        <w:rPr>
          <w:rFonts w:asciiTheme="minorEastAsia" w:hAnsiTheme="minorEastAsia" w:hint="eastAsia"/>
          <w:sz w:val="22"/>
          <w:szCs w:val="21"/>
        </w:rPr>
        <w:lastRenderedPageBreak/>
        <w:t>作業上</w:t>
      </w:r>
      <w:r w:rsidR="00DD64A1" w:rsidRPr="00186A72">
        <w:rPr>
          <w:rFonts w:asciiTheme="minorEastAsia" w:hAnsiTheme="minorEastAsia" w:hint="eastAsia"/>
          <w:sz w:val="22"/>
          <w:szCs w:val="21"/>
        </w:rPr>
        <w:t>の遵守事項</w:t>
      </w:r>
    </w:p>
    <w:p w:rsidR="00DD64A1" w:rsidRPr="00186A72" w:rsidRDefault="00DD64A1">
      <w:pPr>
        <w:widowControl/>
        <w:jc w:val="left"/>
        <w:rPr>
          <w:rFonts w:asciiTheme="minorEastAsia" w:hAnsiTheme="minorEastAsia"/>
          <w:sz w:val="22"/>
          <w:szCs w:val="21"/>
        </w:rPr>
      </w:pPr>
    </w:p>
    <w:p w:rsidR="00220650" w:rsidRPr="00186A72" w:rsidRDefault="00220650"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１</w:t>
      </w:r>
      <w:r w:rsidR="0087064B" w:rsidRPr="00186A72">
        <w:rPr>
          <w:rFonts w:asciiTheme="minorEastAsia" w:hAnsiTheme="minorEastAsia" w:hint="eastAsia"/>
          <w:sz w:val="22"/>
          <w:szCs w:val="21"/>
        </w:rPr>
        <w:t>．</w:t>
      </w:r>
      <w:r w:rsidR="002B311A" w:rsidRPr="00186A72">
        <w:rPr>
          <w:rFonts w:asciiTheme="minorEastAsia" w:hAnsiTheme="minorEastAsia" w:hint="eastAsia"/>
          <w:sz w:val="22"/>
          <w:szCs w:val="21"/>
        </w:rPr>
        <w:t>地域住民に</w:t>
      </w:r>
      <w:r w:rsidR="009C0D9A" w:rsidRPr="00186A72">
        <w:rPr>
          <w:rFonts w:asciiTheme="minorEastAsia" w:hAnsiTheme="minorEastAsia" w:hint="eastAsia"/>
          <w:sz w:val="22"/>
          <w:szCs w:val="21"/>
        </w:rPr>
        <w:t>届出事項について説明し、理解と協力を得ること。</w:t>
      </w:r>
      <w:r w:rsidR="002B311A" w:rsidRPr="00186A72">
        <w:rPr>
          <w:rFonts w:asciiTheme="minorEastAsia" w:hAnsiTheme="minorEastAsia" w:hint="eastAsia"/>
          <w:sz w:val="22"/>
          <w:szCs w:val="21"/>
        </w:rPr>
        <w:t>必要に応じて町内会長、自治会長の理解と協力を得ること。</w:t>
      </w:r>
      <w:r w:rsidR="00BE4793" w:rsidRPr="00186A72">
        <w:rPr>
          <w:rFonts w:asciiTheme="minorEastAsia" w:hAnsiTheme="minorEastAsia" w:hint="eastAsia"/>
          <w:sz w:val="22"/>
          <w:szCs w:val="21"/>
        </w:rPr>
        <w:t>また、</w:t>
      </w:r>
      <w:r w:rsidR="009C0D9A" w:rsidRPr="00186A72">
        <w:rPr>
          <w:rFonts w:asciiTheme="minorEastAsia" w:hAnsiTheme="minorEastAsia" w:hint="eastAsia"/>
          <w:sz w:val="22"/>
          <w:szCs w:val="21"/>
        </w:rPr>
        <w:t>工事期間及び工事内容、施行方法等について、お知らせ及び回覧等、周知徹底すること。</w:t>
      </w:r>
    </w:p>
    <w:p w:rsidR="00220650" w:rsidRPr="00186A72" w:rsidRDefault="00220650"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２</w:t>
      </w:r>
      <w:r w:rsidR="00BE4793" w:rsidRPr="00186A72">
        <w:rPr>
          <w:rFonts w:asciiTheme="minorEastAsia" w:hAnsiTheme="minorEastAsia" w:hint="eastAsia"/>
          <w:sz w:val="22"/>
          <w:szCs w:val="21"/>
        </w:rPr>
        <w:t>．作業</w:t>
      </w:r>
      <w:r w:rsidRPr="00186A72">
        <w:rPr>
          <w:rFonts w:asciiTheme="minorEastAsia" w:hAnsiTheme="minorEastAsia" w:hint="eastAsia"/>
          <w:sz w:val="22"/>
          <w:szCs w:val="21"/>
        </w:rPr>
        <w:t>中は、通行者の安全を確保する為、誘導員及び案内標識等、適切な措置を講ずること。</w:t>
      </w:r>
    </w:p>
    <w:p w:rsidR="00220650" w:rsidRPr="00186A72" w:rsidRDefault="00220650"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３．交通保安については、別途所管警察署の指示を受け、歩行者及び一般交通の安全確保するため十分な対策をとること。</w:t>
      </w:r>
    </w:p>
    <w:p w:rsidR="009C0D9A" w:rsidRPr="00186A72" w:rsidRDefault="009C0D9A" w:rsidP="009C0D9A">
      <w:pPr>
        <w:widowControl/>
        <w:jc w:val="left"/>
        <w:rPr>
          <w:rFonts w:asciiTheme="minorEastAsia" w:hAnsiTheme="minorEastAsia"/>
          <w:sz w:val="22"/>
          <w:szCs w:val="21"/>
        </w:rPr>
      </w:pPr>
      <w:r w:rsidRPr="00186A72">
        <w:rPr>
          <w:rFonts w:asciiTheme="minorEastAsia" w:hAnsiTheme="minorEastAsia" w:hint="eastAsia"/>
          <w:sz w:val="22"/>
          <w:szCs w:val="21"/>
        </w:rPr>
        <w:t>４．作業期間を厳守すること。</w:t>
      </w:r>
    </w:p>
    <w:p w:rsidR="009C0D9A" w:rsidRPr="00186A72" w:rsidRDefault="009C0D9A" w:rsidP="00220650">
      <w:pPr>
        <w:widowControl/>
        <w:jc w:val="left"/>
        <w:rPr>
          <w:rFonts w:asciiTheme="minorEastAsia" w:hAnsiTheme="minorEastAsia"/>
          <w:sz w:val="22"/>
          <w:szCs w:val="21"/>
        </w:rPr>
      </w:pPr>
      <w:r w:rsidRPr="00186A72">
        <w:rPr>
          <w:rFonts w:asciiTheme="minorEastAsia" w:hAnsiTheme="minorEastAsia" w:hint="eastAsia"/>
          <w:sz w:val="22"/>
          <w:szCs w:val="21"/>
        </w:rPr>
        <w:t>５．終了後は、現場を原形に復旧すること。</w:t>
      </w:r>
    </w:p>
    <w:p w:rsidR="009C0D9A" w:rsidRPr="00186A72" w:rsidRDefault="009C0D9A"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６．届出事項に変更（中止を含む）が発生した場合には、道路管理者へ速やかに連絡すること。</w:t>
      </w:r>
    </w:p>
    <w:p w:rsidR="002D286D" w:rsidRPr="00186A72" w:rsidRDefault="009C0D9A"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７．</w:t>
      </w:r>
      <w:r w:rsidR="002D286D" w:rsidRPr="00186A72">
        <w:rPr>
          <w:rFonts w:asciiTheme="minorEastAsia" w:hAnsiTheme="minorEastAsia" w:hint="eastAsia"/>
          <w:sz w:val="22"/>
          <w:szCs w:val="21"/>
        </w:rPr>
        <w:t>周辺の交通及び住環境に影響を及ぼさないように注意するとともに、本届出に起因して、道路管理者、若しくは第三者に損害を与え、また、第三者から苦情があった場合には、届出者の責任において、損害賠償又は苦情処理の措置を講ずること。</w:t>
      </w:r>
    </w:p>
    <w:p w:rsidR="00F43736" w:rsidRPr="00186A72" w:rsidRDefault="009C0D9A" w:rsidP="00BE4793">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８</w:t>
      </w:r>
      <w:r w:rsidR="0087064B" w:rsidRPr="00186A72">
        <w:rPr>
          <w:rFonts w:asciiTheme="minorEastAsia" w:hAnsiTheme="minorEastAsia" w:hint="eastAsia"/>
          <w:sz w:val="22"/>
          <w:szCs w:val="21"/>
        </w:rPr>
        <w:t>．</w:t>
      </w:r>
      <w:r w:rsidR="00BE4793" w:rsidRPr="00186A72">
        <w:rPr>
          <w:rFonts w:asciiTheme="minorEastAsia" w:hAnsiTheme="minorEastAsia" w:hint="eastAsia"/>
          <w:sz w:val="22"/>
          <w:szCs w:val="21"/>
        </w:rPr>
        <w:t>作業にあたって</w:t>
      </w:r>
      <w:r w:rsidR="00F43736" w:rsidRPr="00186A72">
        <w:rPr>
          <w:rFonts w:asciiTheme="minorEastAsia" w:hAnsiTheme="minorEastAsia" w:hint="eastAsia"/>
          <w:sz w:val="22"/>
          <w:szCs w:val="21"/>
        </w:rPr>
        <w:t>は、道路を傷めないような方法をとること。なお、</w:t>
      </w:r>
      <w:r w:rsidR="00BE4793" w:rsidRPr="00186A72">
        <w:rPr>
          <w:rFonts w:asciiTheme="minorEastAsia" w:hAnsiTheme="minorEastAsia" w:hint="eastAsia"/>
          <w:sz w:val="22"/>
          <w:szCs w:val="21"/>
        </w:rPr>
        <w:t>当該作業に起因する</w:t>
      </w:r>
      <w:r w:rsidR="00F43736" w:rsidRPr="00186A72">
        <w:rPr>
          <w:rFonts w:asciiTheme="minorEastAsia" w:hAnsiTheme="minorEastAsia" w:hint="eastAsia"/>
          <w:sz w:val="22"/>
          <w:szCs w:val="21"/>
        </w:rPr>
        <w:t>陥没、亀裂及び地下埋設物を破損したときは、管理者の指示に従い速やかに復旧すること。</w:t>
      </w:r>
    </w:p>
    <w:p w:rsidR="00F43736" w:rsidRPr="00186A72" w:rsidRDefault="009C0D9A" w:rsidP="008E3928">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９</w:t>
      </w:r>
      <w:r w:rsidR="0087064B" w:rsidRPr="00186A72">
        <w:rPr>
          <w:rFonts w:asciiTheme="minorEastAsia" w:hAnsiTheme="minorEastAsia" w:hint="eastAsia"/>
          <w:sz w:val="22"/>
          <w:szCs w:val="21"/>
        </w:rPr>
        <w:t>．</w:t>
      </w:r>
      <w:r w:rsidR="008E3928" w:rsidRPr="00186A72">
        <w:rPr>
          <w:rFonts w:asciiTheme="minorEastAsia" w:hAnsiTheme="minorEastAsia" w:hint="eastAsia"/>
          <w:sz w:val="22"/>
          <w:szCs w:val="21"/>
        </w:rPr>
        <w:t>作業</w:t>
      </w:r>
      <w:r w:rsidR="00FD5E38" w:rsidRPr="00186A72">
        <w:rPr>
          <w:rFonts w:asciiTheme="minorEastAsia" w:hAnsiTheme="minorEastAsia" w:hint="eastAsia"/>
          <w:sz w:val="22"/>
          <w:szCs w:val="21"/>
        </w:rPr>
        <w:t>に起因して道路を損傷し、又は当該損傷に伴い</w:t>
      </w:r>
      <w:r w:rsidR="0085375D" w:rsidRPr="00186A72">
        <w:rPr>
          <w:rFonts w:asciiTheme="minorEastAsia" w:hAnsiTheme="minorEastAsia" w:hint="eastAsia"/>
          <w:sz w:val="22"/>
          <w:szCs w:val="21"/>
        </w:rPr>
        <w:t>事故を生じさせたときは、この損害を賠償すること。</w:t>
      </w:r>
    </w:p>
    <w:p w:rsidR="00274858" w:rsidRPr="00186A72" w:rsidRDefault="009C0D9A" w:rsidP="00186A72">
      <w:pPr>
        <w:widowControl/>
        <w:ind w:left="440" w:hangingChars="200" w:hanging="440"/>
        <w:jc w:val="left"/>
        <w:rPr>
          <w:rFonts w:asciiTheme="minorEastAsia" w:hAnsiTheme="minorEastAsia"/>
          <w:sz w:val="22"/>
          <w:szCs w:val="21"/>
        </w:rPr>
      </w:pPr>
      <w:r w:rsidRPr="00186A72">
        <w:rPr>
          <w:rFonts w:asciiTheme="minorEastAsia" w:hAnsiTheme="minorEastAsia" w:hint="eastAsia"/>
          <w:sz w:val="22"/>
          <w:szCs w:val="21"/>
        </w:rPr>
        <w:t>10</w:t>
      </w:r>
      <w:r w:rsidR="0087064B" w:rsidRPr="00186A72">
        <w:rPr>
          <w:rFonts w:asciiTheme="minorEastAsia" w:hAnsiTheme="minorEastAsia" w:hint="eastAsia"/>
          <w:sz w:val="22"/>
          <w:szCs w:val="21"/>
        </w:rPr>
        <w:t>．</w:t>
      </w:r>
      <w:r w:rsidR="008E3928" w:rsidRPr="00186A72">
        <w:rPr>
          <w:rFonts w:asciiTheme="minorEastAsia" w:hAnsiTheme="minorEastAsia" w:hint="eastAsia"/>
          <w:sz w:val="22"/>
          <w:szCs w:val="21"/>
        </w:rPr>
        <w:t>道路管理者が、道路管理の必要から本届出事項の中止を求めた時は</w:t>
      </w:r>
      <w:r w:rsidR="00F43736" w:rsidRPr="00186A72">
        <w:rPr>
          <w:rFonts w:asciiTheme="minorEastAsia" w:hAnsiTheme="minorEastAsia" w:hint="eastAsia"/>
          <w:sz w:val="22"/>
          <w:szCs w:val="21"/>
        </w:rPr>
        <w:t>、これに従うこと。</w:t>
      </w:r>
      <w:r w:rsidR="008E3928" w:rsidRPr="00186A72">
        <w:rPr>
          <w:rFonts w:asciiTheme="minorEastAsia" w:hAnsiTheme="minorEastAsia" w:hint="eastAsia"/>
          <w:sz w:val="22"/>
          <w:szCs w:val="21"/>
        </w:rPr>
        <w:t>また、本届出の申請事項等に虚偽があった場合、本届出事項の中止を求めることがあるのでこれに従うこと。</w:t>
      </w:r>
      <w:r w:rsidR="00F43736" w:rsidRPr="00186A72">
        <w:rPr>
          <w:rFonts w:asciiTheme="minorEastAsia" w:hAnsiTheme="minorEastAsia" w:hint="eastAsia"/>
          <w:sz w:val="22"/>
          <w:szCs w:val="21"/>
        </w:rPr>
        <w:t>こ</w:t>
      </w:r>
      <w:r w:rsidR="008E3928" w:rsidRPr="00186A72">
        <w:rPr>
          <w:rFonts w:asciiTheme="minorEastAsia" w:hAnsiTheme="minorEastAsia" w:hint="eastAsia"/>
          <w:sz w:val="22"/>
          <w:szCs w:val="21"/>
        </w:rPr>
        <w:t>れら</w:t>
      </w:r>
      <w:r w:rsidR="00F43736" w:rsidRPr="00186A72">
        <w:rPr>
          <w:rFonts w:asciiTheme="minorEastAsia" w:hAnsiTheme="minorEastAsia" w:hint="eastAsia"/>
          <w:sz w:val="22"/>
          <w:szCs w:val="21"/>
        </w:rPr>
        <w:t>の場合、申請者の責任において原形に復旧すること。</w:t>
      </w:r>
    </w:p>
    <w:sectPr w:rsidR="00274858" w:rsidRPr="00186A72" w:rsidSect="00877DA2">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38" w:rsidRDefault="00321C38" w:rsidP="00740F75">
      <w:r>
        <w:separator/>
      </w:r>
    </w:p>
  </w:endnote>
  <w:endnote w:type="continuationSeparator" w:id="0">
    <w:p w:rsidR="00321C38" w:rsidRDefault="00321C38" w:rsidP="0074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38" w:rsidRDefault="00321C38" w:rsidP="00740F75">
      <w:r>
        <w:separator/>
      </w:r>
    </w:p>
  </w:footnote>
  <w:footnote w:type="continuationSeparator" w:id="0">
    <w:p w:rsidR="00321C38" w:rsidRDefault="00321C38" w:rsidP="0074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4440"/>
    <w:multiLevelType w:val="hybridMultilevel"/>
    <w:tmpl w:val="E8DA9622"/>
    <w:lvl w:ilvl="0" w:tplc="E48A20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503C5C"/>
    <w:multiLevelType w:val="hybridMultilevel"/>
    <w:tmpl w:val="B6E26D08"/>
    <w:lvl w:ilvl="0" w:tplc="5A108B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AF4229"/>
    <w:multiLevelType w:val="hybridMultilevel"/>
    <w:tmpl w:val="3A88CBF8"/>
    <w:lvl w:ilvl="0" w:tplc="4BCEB3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DC"/>
    <w:rsid w:val="000973AA"/>
    <w:rsid w:val="00186A72"/>
    <w:rsid w:val="001D1568"/>
    <w:rsid w:val="00220650"/>
    <w:rsid w:val="00262F90"/>
    <w:rsid w:val="00274858"/>
    <w:rsid w:val="002875D3"/>
    <w:rsid w:val="002B311A"/>
    <w:rsid w:val="002D286D"/>
    <w:rsid w:val="00321C38"/>
    <w:rsid w:val="00334BFE"/>
    <w:rsid w:val="00371B1D"/>
    <w:rsid w:val="00372074"/>
    <w:rsid w:val="00393B95"/>
    <w:rsid w:val="003A69C9"/>
    <w:rsid w:val="00400621"/>
    <w:rsid w:val="00454242"/>
    <w:rsid w:val="00475D92"/>
    <w:rsid w:val="006C066D"/>
    <w:rsid w:val="006E00C8"/>
    <w:rsid w:val="006F100C"/>
    <w:rsid w:val="00740F75"/>
    <w:rsid w:val="008173C2"/>
    <w:rsid w:val="00833F8A"/>
    <w:rsid w:val="0085375D"/>
    <w:rsid w:val="0087064B"/>
    <w:rsid w:val="00877DA2"/>
    <w:rsid w:val="008B0661"/>
    <w:rsid w:val="008E3928"/>
    <w:rsid w:val="00907C5B"/>
    <w:rsid w:val="00986F68"/>
    <w:rsid w:val="009A62DB"/>
    <w:rsid w:val="009B0802"/>
    <w:rsid w:val="009C0D9A"/>
    <w:rsid w:val="009C3FC1"/>
    <w:rsid w:val="00A51521"/>
    <w:rsid w:val="00AA3976"/>
    <w:rsid w:val="00AE12CA"/>
    <w:rsid w:val="00AE1923"/>
    <w:rsid w:val="00B708D2"/>
    <w:rsid w:val="00BB2418"/>
    <w:rsid w:val="00BE4793"/>
    <w:rsid w:val="00C115D7"/>
    <w:rsid w:val="00C17ADC"/>
    <w:rsid w:val="00C56592"/>
    <w:rsid w:val="00CE4A56"/>
    <w:rsid w:val="00CF7398"/>
    <w:rsid w:val="00D66788"/>
    <w:rsid w:val="00DD64A1"/>
    <w:rsid w:val="00EB43DE"/>
    <w:rsid w:val="00ED2060"/>
    <w:rsid w:val="00F37261"/>
    <w:rsid w:val="00F43736"/>
    <w:rsid w:val="00F470BF"/>
    <w:rsid w:val="00F646D1"/>
    <w:rsid w:val="00F7305A"/>
    <w:rsid w:val="00F96559"/>
    <w:rsid w:val="00FA2396"/>
    <w:rsid w:val="00FC51A8"/>
    <w:rsid w:val="00FD5E38"/>
    <w:rsid w:val="00FE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DF6AAE0-B412-4025-96D7-209DA312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7ADC"/>
    <w:pPr>
      <w:jc w:val="center"/>
    </w:pPr>
  </w:style>
  <w:style w:type="character" w:customStyle="1" w:styleId="a4">
    <w:name w:val="記 (文字)"/>
    <w:basedOn w:val="a0"/>
    <w:link w:val="a3"/>
    <w:uiPriority w:val="99"/>
    <w:rsid w:val="00C17ADC"/>
  </w:style>
  <w:style w:type="paragraph" w:styleId="a5">
    <w:name w:val="Closing"/>
    <w:basedOn w:val="a"/>
    <w:link w:val="a6"/>
    <w:uiPriority w:val="99"/>
    <w:unhideWhenUsed/>
    <w:rsid w:val="00C17ADC"/>
    <w:pPr>
      <w:jc w:val="right"/>
    </w:pPr>
  </w:style>
  <w:style w:type="character" w:customStyle="1" w:styleId="a6">
    <w:name w:val="結語 (文字)"/>
    <w:basedOn w:val="a0"/>
    <w:link w:val="a5"/>
    <w:uiPriority w:val="99"/>
    <w:rsid w:val="00C17ADC"/>
  </w:style>
  <w:style w:type="table" w:styleId="a7">
    <w:name w:val="Table Grid"/>
    <w:basedOn w:val="a1"/>
    <w:uiPriority w:val="59"/>
    <w:rsid w:val="00C17A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17ADC"/>
    <w:pPr>
      <w:ind w:leftChars="400" w:left="840"/>
    </w:pPr>
  </w:style>
  <w:style w:type="paragraph" w:styleId="a9">
    <w:name w:val="header"/>
    <w:basedOn w:val="a"/>
    <w:link w:val="aa"/>
    <w:uiPriority w:val="99"/>
    <w:unhideWhenUsed/>
    <w:rsid w:val="00740F75"/>
    <w:pPr>
      <w:tabs>
        <w:tab w:val="center" w:pos="4252"/>
        <w:tab w:val="right" w:pos="8504"/>
      </w:tabs>
      <w:snapToGrid w:val="0"/>
    </w:pPr>
  </w:style>
  <w:style w:type="character" w:customStyle="1" w:styleId="aa">
    <w:name w:val="ヘッダー (文字)"/>
    <w:basedOn w:val="a0"/>
    <w:link w:val="a9"/>
    <w:uiPriority w:val="99"/>
    <w:rsid w:val="00740F75"/>
  </w:style>
  <w:style w:type="paragraph" w:styleId="ab">
    <w:name w:val="footer"/>
    <w:basedOn w:val="a"/>
    <w:link w:val="ac"/>
    <w:uiPriority w:val="99"/>
    <w:unhideWhenUsed/>
    <w:rsid w:val="00740F75"/>
    <w:pPr>
      <w:tabs>
        <w:tab w:val="center" w:pos="4252"/>
        <w:tab w:val="right" w:pos="8504"/>
      </w:tabs>
      <w:snapToGrid w:val="0"/>
    </w:pPr>
  </w:style>
  <w:style w:type="character" w:customStyle="1" w:styleId="ac">
    <w:name w:val="フッター (文字)"/>
    <w:basedOn w:val="a0"/>
    <w:link w:val="ab"/>
    <w:uiPriority w:val="99"/>
    <w:rsid w:val="00740F75"/>
  </w:style>
  <w:style w:type="paragraph" w:styleId="ad">
    <w:name w:val="Balloon Text"/>
    <w:basedOn w:val="a"/>
    <w:link w:val="ae"/>
    <w:uiPriority w:val="99"/>
    <w:semiHidden/>
    <w:unhideWhenUsed/>
    <w:rsid w:val="00877D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7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52F2-8D77-46FC-8B44-50144D8D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51008386</dc:creator>
  <cp:lastModifiedBy>京極　浩幸</cp:lastModifiedBy>
  <cp:revision>3</cp:revision>
  <cp:lastPrinted>2020-07-17T02:46:00Z</cp:lastPrinted>
  <dcterms:created xsi:type="dcterms:W3CDTF">2021-12-23T05:12:00Z</dcterms:created>
  <dcterms:modified xsi:type="dcterms:W3CDTF">2021-12-24T06:40:00Z</dcterms:modified>
</cp:coreProperties>
</file>