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2C57" w14:textId="33BE4749" w:rsidR="00943BD2" w:rsidRPr="00B739C5" w:rsidRDefault="00060A75" w:rsidP="001D3F17">
      <w:pPr>
        <w:spacing w:line="276" w:lineRule="auto"/>
        <w:ind w:left="960" w:hangingChars="400" w:hanging="960"/>
        <w:rPr>
          <w:rFonts w:asciiTheme="minorEastAsia" w:hAnsiTheme="minorEastAsia"/>
          <w:sz w:val="24"/>
          <w:szCs w:val="24"/>
        </w:rPr>
      </w:pPr>
      <w:r w:rsidRPr="00060A75">
        <w:rPr>
          <w:rFonts w:asciiTheme="minorEastAsia" w:hAnsiTheme="minorEastAsia" w:hint="eastAsia"/>
          <w:sz w:val="24"/>
          <w:szCs w:val="24"/>
        </w:rPr>
        <w:t>様式第2</w:t>
      </w:r>
      <w:r>
        <w:rPr>
          <w:rFonts w:asciiTheme="minorEastAsia" w:hAnsiTheme="minorEastAsia" w:hint="eastAsia"/>
          <w:sz w:val="24"/>
          <w:szCs w:val="24"/>
        </w:rPr>
        <w:t>7</w:t>
      </w:r>
      <w:r w:rsidRPr="00060A75">
        <w:rPr>
          <w:rFonts w:asciiTheme="minorEastAsia" w:hAnsiTheme="minorEastAsia" w:hint="eastAsia"/>
          <w:sz w:val="24"/>
          <w:szCs w:val="24"/>
        </w:rPr>
        <w:t>号（第5</w:t>
      </w:r>
      <w:r w:rsidR="00FA7748">
        <w:rPr>
          <w:rFonts w:asciiTheme="minorEastAsia" w:hAnsiTheme="minorEastAsia" w:hint="eastAsia"/>
          <w:sz w:val="24"/>
          <w:szCs w:val="24"/>
        </w:rPr>
        <w:t>8</w:t>
      </w:r>
      <w:r w:rsidRPr="00060A75">
        <w:rPr>
          <w:rFonts w:asciiTheme="minorEastAsia" w:hAnsiTheme="minorEastAsia" w:hint="eastAsia"/>
          <w:sz w:val="24"/>
          <w:szCs w:val="24"/>
        </w:rPr>
        <w:t>条関係）</w:t>
      </w:r>
    </w:p>
    <w:p w14:paraId="533DEC55" w14:textId="77777777" w:rsidR="00D00A41" w:rsidRPr="00B739C5" w:rsidRDefault="00D00A41" w:rsidP="001D3F17">
      <w:pPr>
        <w:spacing w:line="276" w:lineRule="auto"/>
        <w:ind w:left="960" w:hangingChars="400" w:hanging="960"/>
        <w:rPr>
          <w:rFonts w:asciiTheme="minorEastAsia" w:hAnsiTheme="minorEastAsia"/>
          <w:sz w:val="24"/>
          <w:szCs w:val="24"/>
        </w:rPr>
      </w:pPr>
    </w:p>
    <w:p w14:paraId="09A053D8" w14:textId="77777777" w:rsidR="00943BD2" w:rsidRPr="00B739C5" w:rsidRDefault="00943BD2" w:rsidP="00943BD2">
      <w:pPr>
        <w:rPr>
          <w:rFonts w:asciiTheme="minorEastAsia" w:hAnsiTheme="minorEastAsia" w:cs="Times New Roman"/>
          <w:sz w:val="32"/>
          <w:szCs w:val="32"/>
        </w:rPr>
      </w:pPr>
    </w:p>
    <w:p w14:paraId="66BD4C93" w14:textId="77777777" w:rsidR="00943BD2" w:rsidRPr="00B739C5" w:rsidRDefault="00943BD2" w:rsidP="00943BD2">
      <w:pPr>
        <w:rPr>
          <w:rFonts w:asciiTheme="minorEastAsia" w:hAnsiTheme="minorEastAsia" w:cs="Times New Roman"/>
          <w:sz w:val="32"/>
          <w:szCs w:val="32"/>
        </w:rPr>
      </w:pPr>
    </w:p>
    <w:p w14:paraId="072F8BB5" w14:textId="77777777" w:rsidR="004A7197" w:rsidRPr="00B739C5" w:rsidRDefault="004A7197" w:rsidP="00943BD2">
      <w:pPr>
        <w:jc w:val="left"/>
        <w:rPr>
          <w:rFonts w:asciiTheme="minorEastAsia" w:hAnsiTheme="minorEastAsia"/>
          <w:sz w:val="32"/>
          <w:szCs w:val="32"/>
        </w:rPr>
      </w:pPr>
    </w:p>
    <w:p w14:paraId="460F4C3C" w14:textId="36C44020" w:rsidR="00943BD2" w:rsidRPr="00B739C5" w:rsidRDefault="007606B6" w:rsidP="00EB6521">
      <w:pPr>
        <w:jc w:val="center"/>
        <w:rPr>
          <w:rFonts w:asciiTheme="minorEastAsia" w:hAnsiTheme="minorEastAsia" w:cs="Times New Roman"/>
          <w:sz w:val="32"/>
          <w:szCs w:val="32"/>
        </w:rPr>
      </w:pPr>
      <w:r w:rsidRPr="007606B6">
        <w:rPr>
          <w:rFonts w:asciiTheme="minorEastAsia" w:hAnsiTheme="minorEastAsia" w:hint="eastAsia"/>
          <w:sz w:val="32"/>
          <w:szCs w:val="32"/>
        </w:rPr>
        <w:t>佐倉市</w:t>
      </w:r>
      <w:r w:rsidR="00AD1BD5" w:rsidRPr="00B739C5">
        <w:rPr>
          <w:rFonts w:asciiTheme="minorEastAsia" w:hAnsiTheme="minorEastAsia" w:hint="eastAsia"/>
          <w:sz w:val="32"/>
          <w:szCs w:val="32"/>
        </w:rPr>
        <w:t>個別避難計画</w:t>
      </w:r>
      <w:r w:rsidR="00C034E7">
        <w:rPr>
          <w:rFonts w:asciiTheme="minorEastAsia" w:hAnsiTheme="minorEastAsia" w:hint="eastAsia"/>
          <w:sz w:val="32"/>
          <w:szCs w:val="32"/>
        </w:rPr>
        <w:t>情報</w:t>
      </w:r>
      <w:r w:rsidR="00AD1BD5" w:rsidRPr="00B739C5">
        <w:rPr>
          <w:rFonts w:asciiTheme="minorEastAsia" w:hAnsiTheme="minorEastAsia" w:hint="eastAsia"/>
          <w:sz w:val="32"/>
          <w:szCs w:val="32"/>
        </w:rPr>
        <w:t>の適正管理に関する覚書兼受領書</w:t>
      </w:r>
    </w:p>
    <w:p w14:paraId="53EC7D73" w14:textId="77777777" w:rsidR="00943BD2" w:rsidRPr="00B739C5" w:rsidRDefault="00943BD2" w:rsidP="00943BD2">
      <w:pPr>
        <w:rPr>
          <w:rFonts w:asciiTheme="minorEastAsia" w:hAnsiTheme="minorEastAsia" w:cs="Times New Roman"/>
          <w:sz w:val="32"/>
          <w:szCs w:val="32"/>
        </w:rPr>
      </w:pPr>
    </w:p>
    <w:p w14:paraId="329594F2" w14:textId="77777777" w:rsidR="00943BD2" w:rsidRPr="00B739C5" w:rsidRDefault="00943BD2" w:rsidP="00943BD2">
      <w:pPr>
        <w:rPr>
          <w:rFonts w:asciiTheme="minorEastAsia" w:hAnsiTheme="minorEastAsia" w:cs="Times New Roman"/>
          <w:sz w:val="32"/>
          <w:szCs w:val="32"/>
        </w:rPr>
      </w:pPr>
    </w:p>
    <w:p w14:paraId="2F7FDE88" w14:textId="77777777" w:rsidR="00943BD2" w:rsidRPr="00B739C5" w:rsidRDefault="00943BD2" w:rsidP="00943BD2">
      <w:pPr>
        <w:rPr>
          <w:rFonts w:asciiTheme="minorEastAsia" w:hAnsiTheme="minorEastAsia" w:cs="Times New Roman"/>
          <w:sz w:val="32"/>
          <w:szCs w:val="32"/>
        </w:rPr>
      </w:pPr>
    </w:p>
    <w:p w14:paraId="5788E058" w14:textId="77777777" w:rsidR="00943BD2" w:rsidRPr="00B739C5" w:rsidRDefault="00943BD2" w:rsidP="00943BD2">
      <w:pPr>
        <w:rPr>
          <w:rFonts w:asciiTheme="minorEastAsia" w:hAnsiTheme="minorEastAsia" w:cs="Times New Roman"/>
          <w:sz w:val="32"/>
          <w:szCs w:val="32"/>
        </w:rPr>
      </w:pPr>
    </w:p>
    <w:p w14:paraId="3913811C" w14:textId="77777777" w:rsidR="00943BD2" w:rsidRPr="00B739C5" w:rsidRDefault="00943BD2" w:rsidP="00943BD2">
      <w:pPr>
        <w:rPr>
          <w:rFonts w:asciiTheme="minorEastAsia" w:hAnsiTheme="minorEastAsia" w:cs="Times New Roman"/>
          <w:sz w:val="32"/>
          <w:szCs w:val="32"/>
        </w:rPr>
      </w:pPr>
    </w:p>
    <w:p w14:paraId="3C4CF3A7" w14:textId="77777777" w:rsidR="00943BD2" w:rsidRPr="00B739C5" w:rsidRDefault="00943BD2" w:rsidP="00943BD2">
      <w:pPr>
        <w:rPr>
          <w:rFonts w:asciiTheme="minorEastAsia" w:hAnsiTheme="minorEastAsia" w:cs="Times New Roman"/>
          <w:sz w:val="32"/>
          <w:szCs w:val="32"/>
        </w:rPr>
      </w:pPr>
    </w:p>
    <w:p w14:paraId="6F2C1765" w14:textId="77777777" w:rsidR="00943BD2" w:rsidRPr="00B739C5" w:rsidRDefault="00943BD2" w:rsidP="00943BD2">
      <w:pPr>
        <w:rPr>
          <w:rFonts w:asciiTheme="minorEastAsia" w:hAnsiTheme="minorEastAsia" w:cs="Times New Roman"/>
          <w:sz w:val="32"/>
          <w:szCs w:val="32"/>
        </w:rPr>
      </w:pPr>
    </w:p>
    <w:p w14:paraId="098A73B5" w14:textId="77777777" w:rsidR="00943BD2" w:rsidRPr="00B739C5" w:rsidRDefault="00943BD2" w:rsidP="00943BD2">
      <w:pPr>
        <w:rPr>
          <w:rFonts w:asciiTheme="minorEastAsia" w:hAnsiTheme="minorEastAsia" w:cs="Times New Roman"/>
          <w:sz w:val="32"/>
          <w:szCs w:val="32"/>
        </w:rPr>
      </w:pPr>
    </w:p>
    <w:p w14:paraId="1F859D87" w14:textId="77777777" w:rsidR="00943BD2" w:rsidRPr="00B739C5" w:rsidRDefault="00943BD2" w:rsidP="00943BD2">
      <w:pPr>
        <w:rPr>
          <w:rFonts w:asciiTheme="minorEastAsia" w:hAnsiTheme="minorEastAsia" w:cs="Times New Roman"/>
          <w:sz w:val="32"/>
          <w:szCs w:val="32"/>
        </w:rPr>
      </w:pPr>
    </w:p>
    <w:p w14:paraId="63F9156A" w14:textId="77777777" w:rsidR="00943BD2" w:rsidRPr="00B739C5" w:rsidRDefault="00943BD2" w:rsidP="00943BD2">
      <w:pPr>
        <w:rPr>
          <w:rFonts w:asciiTheme="minorEastAsia" w:hAnsiTheme="minorEastAsia" w:cs="Times New Roman"/>
          <w:sz w:val="32"/>
          <w:szCs w:val="32"/>
        </w:rPr>
      </w:pPr>
    </w:p>
    <w:p w14:paraId="65B76763" w14:textId="77777777" w:rsidR="00943BD2" w:rsidRPr="00B739C5" w:rsidRDefault="00943BD2" w:rsidP="00943BD2">
      <w:pPr>
        <w:rPr>
          <w:rFonts w:asciiTheme="minorEastAsia" w:hAnsiTheme="minorEastAsia" w:cs="Times New Roman"/>
          <w:sz w:val="32"/>
          <w:szCs w:val="32"/>
        </w:rPr>
      </w:pPr>
    </w:p>
    <w:p w14:paraId="48061FAD" w14:textId="37DE5222" w:rsidR="005F6563" w:rsidRPr="00B739C5" w:rsidRDefault="005F6563">
      <w:pPr>
        <w:widowControl/>
        <w:jc w:val="left"/>
        <w:rPr>
          <w:rFonts w:asciiTheme="minorEastAsia" w:hAnsiTheme="minorEastAsia" w:cs="Times New Roman"/>
          <w:sz w:val="32"/>
          <w:szCs w:val="32"/>
        </w:rPr>
      </w:pPr>
    </w:p>
    <w:p w14:paraId="2DF9FA1A" w14:textId="77777777" w:rsidR="00A5225D" w:rsidRPr="00B739C5" w:rsidRDefault="00A5225D" w:rsidP="00943BD2">
      <w:pPr>
        <w:rPr>
          <w:rFonts w:asciiTheme="minorEastAsia" w:hAnsiTheme="minorEastAsia" w:cs="Times New Roman"/>
          <w:sz w:val="32"/>
          <w:szCs w:val="32"/>
        </w:rPr>
      </w:pPr>
    </w:p>
    <w:p w14:paraId="19670ECE" w14:textId="28A54E63" w:rsidR="00943BD2" w:rsidRPr="00B739C5" w:rsidRDefault="00943BD2" w:rsidP="00B521BC">
      <w:pPr>
        <w:jc w:val="center"/>
        <w:rPr>
          <w:rFonts w:asciiTheme="minorEastAsia" w:hAnsiTheme="minorEastAsia"/>
          <w:sz w:val="32"/>
          <w:szCs w:val="32"/>
        </w:rPr>
      </w:pPr>
      <w:r w:rsidRPr="00B739C5">
        <w:rPr>
          <w:rFonts w:asciiTheme="minorEastAsia" w:hAnsiTheme="minorEastAsia" w:cs="Times New Roman"/>
          <w:sz w:val="32"/>
          <w:szCs w:val="32"/>
        </w:rPr>
        <w:br w:type="page"/>
      </w:r>
      <w:r w:rsidR="007606B6" w:rsidRPr="007606B6">
        <w:rPr>
          <w:rFonts w:asciiTheme="minorEastAsia" w:hAnsiTheme="minorEastAsia" w:cs="Times New Roman" w:hint="eastAsia"/>
          <w:sz w:val="32"/>
          <w:szCs w:val="32"/>
        </w:rPr>
        <w:lastRenderedPageBreak/>
        <w:t>佐倉市</w:t>
      </w:r>
      <w:r w:rsidR="00AD1BD5" w:rsidRPr="00B739C5">
        <w:rPr>
          <w:rFonts w:asciiTheme="minorEastAsia" w:hAnsiTheme="minorEastAsia" w:hint="eastAsia"/>
          <w:sz w:val="32"/>
          <w:szCs w:val="32"/>
        </w:rPr>
        <w:t>個別避難計画</w:t>
      </w:r>
      <w:r w:rsidR="00C034E7">
        <w:rPr>
          <w:rFonts w:asciiTheme="minorEastAsia" w:hAnsiTheme="minorEastAsia" w:hint="eastAsia"/>
          <w:sz w:val="32"/>
          <w:szCs w:val="32"/>
        </w:rPr>
        <w:t>情報</w:t>
      </w:r>
      <w:r w:rsidR="00AD1BD5" w:rsidRPr="00B739C5">
        <w:rPr>
          <w:rFonts w:asciiTheme="minorEastAsia" w:hAnsiTheme="minorEastAsia" w:hint="eastAsia"/>
          <w:sz w:val="32"/>
          <w:szCs w:val="32"/>
        </w:rPr>
        <w:t>の適正管理に関する覚書兼受領書</w:t>
      </w:r>
    </w:p>
    <w:p w14:paraId="21AFC1DD" w14:textId="77777777" w:rsidR="00943BD2" w:rsidRPr="00B739C5" w:rsidRDefault="00943BD2" w:rsidP="00943BD2">
      <w:pPr>
        <w:rPr>
          <w:rFonts w:asciiTheme="minorEastAsia" w:hAnsiTheme="minorEastAsia"/>
          <w:sz w:val="24"/>
          <w:szCs w:val="24"/>
        </w:rPr>
      </w:pPr>
    </w:p>
    <w:p w14:paraId="6EAD0AA2" w14:textId="6163C9BB" w:rsidR="00943BD2" w:rsidRPr="00B739C5" w:rsidRDefault="00943BD2" w:rsidP="00943BD2">
      <w:pPr>
        <w:rPr>
          <w:rFonts w:asciiTheme="minorEastAsia" w:hAnsiTheme="minorEastAsia"/>
          <w:sz w:val="24"/>
          <w:szCs w:val="24"/>
        </w:rPr>
      </w:pPr>
      <w:r w:rsidRPr="00B739C5">
        <w:rPr>
          <w:rFonts w:asciiTheme="minorEastAsia" w:hAnsiTheme="minorEastAsia" w:hint="eastAsia"/>
          <w:sz w:val="24"/>
          <w:szCs w:val="24"/>
        </w:rPr>
        <w:t xml:space="preserve">　佐倉市（以下、「甲」という。）と</w:t>
      </w:r>
      <w:r w:rsidR="008E2C94" w:rsidRPr="00B739C5">
        <w:rPr>
          <w:rFonts w:asciiTheme="minorEastAsia" w:hAnsiTheme="minorEastAsia" w:hint="eastAsia"/>
          <w:sz w:val="24"/>
          <w:szCs w:val="24"/>
        </w:rPr>
        <w:t>●●●●●</w:t>
      </w:r>
      <w:r w:rsidRPr="00B739C5">
        <w:rPr>
          <w:rFonts w:asciiTheme="minorEastAsia" w:hAnsiTheme="minorEastAsia" w:hint="eastAsia"/>
          <w:sz w:val="24"/>
          <w:szCs w:val="24"/>
        </w:rPr>
        <w:t>（以下、「乙」という。）とは、避難行動要支援者（以下、「要支援者」という。）に関する個人情報を記載した</w:t>
      </w:r>
      <w:r w:rsidR="00AD1BD5" w:rsidRPr="00B739C5">
        <w:rPr>
          <w:rFonts w:asciiTheme="minorEastAsia" w:hAnsiTheme="minorEastAsia" w:hint="eastAsia"/>
          <w:sz w:val="24"/>
          <w:szCs w:val="24"/>
        </w:rPr>
        <w:t>個別避難計画</w:t>
      </w:r>
      <w:r w:rsidRPr="00B739C5">
        <w:rPr>
          <w:rFonts w:asciiTheme="minorEastAsia" w:hAnsiTheme="minorEastAsia" w:hint="eastAsia"/>
          <w:sz w:val="24"/>
          <w:szCs w:val="24"/>
        </w:rPr>
        <w:t>の適正管理について、佐倉市地域防災計画（以下、「地域防災計画」という。）に基づき、次のとおり覚書を締結</w:t>
      </w:r>
      <w:r w:rsidR="00AD1BD5" w:rsidRPr="00B739C5">
        <w:rPr>
          <w:rFonts w:asciiTheme="minorEastAsia" w:hAnsiTheme="minorEastAsia" w:hint="eastAsia"/>
          <w:sz w:val="24"/>
          <w:szCs w:val="24"/>
        </w:rPr>
        <w:t>し、乙は甲から</w:t>
      </w:r>
      <w:r w:rsidR="00B739C5" w:rsidRPr="00B739C5">
        <w:rPr>
          <w:rFonts w:asciiTheme="minorEastAsia" w:hAnsiTheme="minorEastAsia" w:hint="eastAsia"/>
          <w:sz w:val="24"/>
          <w:szCs w:val="24"/>
        </w:rPr>
        <w:t>別表１に定める</w:t>
      </w:r>
      <w:r w:rsidR="00AD1BD5" w:rsidRPr="00B739C5">
        <w:rPr>
          <w:rFonts w:asciiTheme="minorEastAsia" w:hAnsiTheme="minorEastAsia" w:hint="eastAsia"/>
          <w:sz w:val="24"/>
          <w:szCs w:val="24"/>
        </w:rPr>
        <w:t>個別避難計画</w:t>
      </w:r>
      <w:r w:rsidR="000E2730">
        <w:rPr>
          <w:rFonts w:asciiTheme="minorEastAsia" w:hAnsiTheme="minorEastAsia" w:hint="eastAsia"/>
          <w:sz w:val="24"/>
          <w:szCs w:val="24"/>
        </w:rPr>
        <w:t>情報</w:t>
      </w:r>
      <w:r w:rsidR="00AD1BD5" w:rsidRPr="00B739C5">
        <w:rPr>
          <w:rFonts w:asciiTheme="minorEastAsia" w:hAnsiTheme="minorEastAsia" w:hint="eastAsia"/>
          <w:sz w:val="24"/>
          <w:szCs w:val="24"/>
        </w:rPr>
        <w:t>を受領する</w:t>
      </w:r>
      <w:r w:rsidRPr="00B739C5">
        <w:rPr>
          <w:rFonts w:asciiTheme="minorEastAsia" w:hAnsiTheme="minorEastAsia" w:hint="eastAsia"/>
          <w:sz w:val="24"/>
          <w:szCs w:val="24"/>
        </w:rPr>
        <w:t>。</w:t>
      </w:r>
    </w:p>
    <w:p w14:paraId="7F7DD066" w14:textId="77777777" w:rsidR="00943BD2" w:rsidRPr="00B739C5" w:rsidRDefault="00943BD2" w:rsidP="00943BD2">
      <w:pPr>
        <w:rPr>
          <w:rFonts w:asciiTheme="minorEastAsia" w:hAnsiTheme="minorEastAsia"/>
          <w:sz w:val="24"/>
          <w:szCs w:val="24"/>
        </w:rPr>
      </w:pPr>
    </w:p>
    <w:p w14:paraId="18B0DA75" w14:textId="77777777" w:rsidR="00943BD2" w:rsidRPr="00B739C5" w:rsidRDefault="00943BD2" w:rsidP="00943BD2">
      <w:pPr>
        <w:autoSpaceDE w:val="0"/>
        <w:autoSpaceDN w:val="0"/>
        <w:adjustRightInd w:val="0"/>
        <w:jc w:val="left"/>
        <w:rPr>
          <w:rFonts w:asciiTheme="minorEastAsia" w:hAnsiTheme="minorEastAsia" w:cs="・ｭ・ｳ 譏取悃"/>
          <w:kern w:val="0"/>
          <w:sz w:val="24"/>
          <w:szCs w:val="24"/>
        </w:rPr>
      </w:pPr>
      <w:r w:rsidRPr="00B739C5">
        <w:rPr>
          <w:rFonts w:asciiTheme="minorEastAsia" w:hAnsiTheme="minorEastAsia" w:cs="・ｭ・ｳ 譏取悃" w:hint="eastAsia"/>
          <w:kern w:val="0"/>
          <w:sz w:val="24"/>
          <w:szCs w:val="24"/>
        </w:rPr>
        <w:t>（</w:t>
      </w:r>
      <w:r w:rsidR="005C3870" w:rsidRPr="00B739C5">
        <w:rPr>
          <w:rFonts w:asciiTheme="minorEastAsia" w:hAnsiTheme="minorEastAsia" w:cs="・ｭ・ｳ 譏取悃" w:hint="eastAsia"/>
          <w:kern w:val="0"/>
          <w:sz w:val="24"/>
          <w:szCs w:val="24"/>
        </w:rPr>
        <w:t>趣旨</w:t>
      </w:r>
      <w:r w:rsidRPr="00B739C5">
        <w:rPr>
          <w:rFonts w:asciiTheme="minorEastAsia" w:hAnsiTheme="minorEastAsia" w:cs="・ｭ・ｳ 譏取悃" w:hint="eastAsia"/>
          <w:kern w:val="0"/>
          <w:sz w:val="24"/>
          <w:szCs w:val="24"/>
        </w:rPr>
        <w:t>）</w:t>
      </w:r>
    </w:p>
    <w:p w14:paraId="53B988A7" w14:textId="06B70207" w:rsidR="00943BD2" w:rsidRPr="00B739C5" w:rsidRDefault="00943BD2" w:rsidP="00943BD2">
      <w:pPr>
        <w:tabs>
          <w:tab w:val="left" w:pos="7740"/>
        </w:tabs>
        <w:ind w:left="240" w:hangingChars="100" w:hanging="240"/>
        <w:rPr>
          <w:rFonts w:asciiTheme="minorEastAsia" w:hAnsiTheme="minorEastAsia" w:cs="Times New Roman"/>
          <w:sz w:val="24"/>
          <w:szCs w:val="24"/>
        </w:rPr>
      </w:pPr>
      <w:r w:rsidRPr="00B739C5">
        <w:rPr>
          <w:rFonts w:asciiTheme="minorEastAsia" w:hAnsiTheme="minorEastAsia" w:cs="・ｭ・ｳ 譏取悃" w:hint="eastAsia"/>
          <w:kern w:val="0"/>
          <w:sz w:val="24"/>
          <w:szCs w:val="24"/>
        </w:rPr>
        <w:t>第１条　本覚書は、地域防災計画に基づき、災害時等における要支援者</w:t>
      </w:r>
      <w:r w:rsidRPr="00B739C5">
        <w:rPr>
          <w:rFonts w:asciiTheme="minorEastAsia" w:hAnsiTheme="minorEastAsia" w:cs="Times New Roman" w:hint="eastAsia"/>
          <w:sz w:val="24"/>
          <w:szCs w:val="24"/>
        </w:rPr>
        <w:t>の生命、身体及び財産を守るため、</w:t>
      </w:r>
      <w:r w:rsidR="000E2730" w:rsidRPr="00B739C5">
        <w:rPr>
          <w:rFonts w:asciiTheme="minorEastAsia" w:hAnsiTheme="minorEastAsia" w:hint="eastAsia"/>
          <w:sz w:val="24"/>
          <w:szCs w:val="24"/>
        </w:rPr>
        <w:t>個別避難計画</w:t>
      </w:r>
      <w:r w:rsidR="000E2730">
        <w:rPr>
          <w:rFonts w:asciiTheme="minorEastAsia" w:hAnsiTheme="minorEastAsia" w:hint="eastAsia"/>
          <w:sz w:val="24"/>
          <w:szCs w:val="24"/>
        </w:rPr>
        <w:t>情報</w:t>
      </w:r>
      <w:r w:rsidRPr="00B739C5">
        <w:rPr>
          <w:rFonts w:asciiTheme="minorEastAsia" w:hAnsiTheme="minorEastAsia" w:cs="Times New Roman" w:hint="eastAsia"/>
          <w:sz w:val="24"/>
          <w:szCs w:val="24"/>
        </w:rPr>
        <w:t>（</w:t>
      </w:r>
      <w:r w:rsidR="00376EBD" w:rsidRPr="00B739C5">
        <w:rPr>
          <w:rFonts w:asciiTheme="minorEastAsia" w:hAnsiTheme="minorEastAsia" w:cs="Times New Roman" w:hint="eastAsia"/>
          <w:sz w:val="24"/>
          <w:szCs w:val="24"/>
        </w:rPr>
        <w:t>複製した</w:t>
      </w:r>
      <w:r w:rsidR="000E2730" w:rsidRPr="00B739C5">
        <w:rPr>
          <w:rFonts w:asciiTheme="minorEastAsia" w:hAnsiTheme="minorEastAsia" w:hint="eastAsia"/>
          <w:sz w:val="24"/>
          <w:szCs w:val="24"/>
        </w:rPr>
        <w:t>個別避難計画</w:t>
      </w:r>
      <w:r w:rsidR="000E2730">
        <w:rPr>
          <w:rFonts w:asciiTheme="minorEastAsia" w:hAnsiTheme="minorEastAsia" w:hint="eastAsia"/>
          <w:sz w:val="24"/>
          <w:szCs w:val="24"/>
        </w:rPr>
        <w:t>情報</w:t>
      </w:r>
      <w:r w:rsidR="00376EBD" w:rsidRPr="00B739C5">
        <w:rPr>
          <w:rFonts w:asciiTheme="minorEastAsia" w:hAnsiTheme="minorEastAsia" w:cs="Times New Roman" w:hint="eastAsia"/>
          <w:sz w:val="24"/>
          <w:szCs w:val="24"/>
        </w:rPr>
        <w:t>を含む。</w:t>
      </w:r>
      <w:r w:rsidR="005C3870" w:rsidRPr="00B739C5">
        <w:rPr>
          <w:rFonts w:asciiTheme="minorEastAsia" w:hAnsiTheme="minorEastAsia" w:cs="Times New Roman" w:hint="eastAsia"/>
          <w:sz w:val="24"/>
          <w:szCs w:val="24"/>
        </w:rPr>
        <w:t>以下、「</w:t>
      </w:r>
      <w:r w:rsidR="00AD1BD5"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005C3870" w:rsidRPr="00B739C5">
        <w:rPr>
          <w:rFonts w:asciiTheme="minorEastAsia" w:hAnsiTheme="minorEastAsia" w:cs="Times New Roman" w:hint="eastAsia"/>
          <w:sz w:val="24"/>
          <w:szCs w:val="24"/>
        </w:rPr>
        <w:t>」という。</w:t>
      </w:r>
      <w:r w:rsidRPr="00B739C5">
        <w:rPr>
          <w:rFonts w:asciiTheme="minorEastAsia" w:hAnsiTheme="minorEastAsia" w:cs="Times New Roman" w:hint="eastAsia"/>
          <w:sz w:val="24"/>
          <w:szCs w:val="24"/>
        </w:rPr>
        <w:t>）を適切かつ有効に使用することを目的とし、同時に、</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cs="Times New Roman" w:hint="eastAsia"/>
          <w:sz w:val="24"/>
          <w:szCs w:val="24"/>
        </w:rPr>
        <w:t>を適正に管理するための甲乙の基本事項を定めるものとする。</w:t>
      </w:r>
    </w:p>
    <w:p w14:paraId="0FBC59D2" w14:textId="77777777" w:rsidR="00943BD2" w:rsidRPr="00B739C5" w:rsidRDefault="00943BD2" w:rsidP="00943BD2">
      <w:pPr>
        <w:autoSpaceDE w:val="0"/>
        <w:autoSpaceDN w:val="0"/>
        <w:adjustRightInd w:val="0"/>
        <w:jc w:val="left"/>
        <w:rPr>
          <w:rFonts w:asciiTheme="minorEastAsia" w:hAnsiTheme="minorEastAsia" w:cs="・ｭ・ｳ 譏取悃"/>
          <w:kern w:val="0"/>
          <w:sz w:val="24"/>
          <w:szCs w:val="24"/>
        </w:rPr>
      </w:pPr>
    </w:p>
    <w:p w14:paraId="47CE7706" w14:textId="77777777" w:rsidR="00943BD2" w:rsidRPr="00B739C5" w:rsidRDefault="00943BD2" w:rsidP="00943BD2">
      <w:pPr>
        <w:rPr>
          <w:rFonts w:asciiTheme="minorEastAsia" w:hAnsiTheme="minorEastAsia"/>
          <w:sz w:val="24"/>
          <w:szCs w:val="24"/>
        </w:rPr>
      </w:pPr>
      <w:r w:rsidRPr="00B739C5">
        <w:rPr>
          <w:rFonts w:asciiTheme="minorEastAsia" w:hAnsiTheme="minorEastAsia" w:hint="eastAsia"/>
          <w:sz w:val="24"/>
          <w:szCs w:val="24"/>
        </w:rPr>
        <w:t>（避難支援等関係者による支援実施）</w:t>
      </w:r>
    </w:p>
    <w:p w14:paraId="56B901B0" w14:textId="5C6E8431"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第２条　乙は、甲から提供を受けた</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により、地域防災計画に基づく避難支援等を実施するための体制構築に努めるものとする。</w:t>
      </w:r>
    </w:p>
    <w:p w14:paraId="128294FB" w14:textId="77777777" w:rsidR="00943BD2" w:rsidRPr="00B739C5" w:rsidRDefault="00943BD2" w:rsidP="00943BD2">
      <w:pPr>
        <w:ind w:left="240" w:hangingChars="100" w:hanging="240"/>
        <w:rPr>
          <w:rFonts w:asciiTheme="minorEastAsia" w:hAnsiTheme="minorEastAsia"/>
          <w:sz w:val="24"/>
          <w:szCs w:val="24"/>
        </w:rPr>
      </w:pPr>
    </w:p>
    <w:p w14:paraId="369A2512" w14:textId="63D1695E"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の提供を受ける範囲）</w:t>
      </w:r>
    </w:p>
    <w:p w14:paraId="528CECBE" w14:textId="696C3234"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第３条　乙が避難支援等を実施するための提供を受ける</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は、別表</w:t>
      </w:r>
      <w:r w:rsidR="00B739C5" w:rsidRPr="00B739C5">
        <w:rPr>
          <w:rFonts w:asciiTheme="minorEastAsia" w:hAnsiTheme="minorEastAsia" w:hint="eastAsia"/>
          <w:sz w:val="24"/>
          <w:szCs w:val="24"/>
        </w:rPr>
        <w:t>２</w:t>
      </w:r>
      <w:r w:rsidRPr="00B739C5">
        <w:rPr>
          <w:rFonts w:asciiTheme="minorEastAsia" w:hAnsiTheme="minorEastAsia" w:hint="eastAsia"/>
          <w:sz w:val="24"/>
          <w:szCs w:val="24"/>
        </w:rPr>
        <w:t>に定めるとおりとする。</w:t>
      </w:r>
    </w:p>
    <w:p w14:paraId="036320A0" w14:textId="7C8C2C2A"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２　乙が提供を受ける</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に変更が生じたときは、速やかに甲に届け出るものとする。</w:t>
      </w:r>
    </w:p>
    <w:p w14:paraId="0CE7474F" w14:textId="77777777" w:rsidR="00943BD2" w:rsidRPr="00B739C5" w:rsidRDefault="00943BD2" w:rsidP="00943BD2">
      <w:pPr>
        <w:rPr>
          <w:rFonts w:asciiTheme="minorEastAsia" w:hAnsiTheme="minorEastAsia"/>
          <w:sz w:val="24"/>
          <w:szCs w:val="24"/>
        </w:rPr>
      </w:pPr>
    </w:p>
    <w:p w14:paraId="1FA7697C" w14:textId="64CCDF6F"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w:t>
      </w:r>
      <w:r w:rsidR="009959AE" w:rsidRPr="00B739C5">
        <w:rPr>
          <w:rFonts w:asciiTheme="minorEastAsia" w:hAnsiTheme="minorEastAsia" w:hint="eastAsia"/>
          <w:sz w:val="24"/>
          <w:szCs w:val="24"/>
        </w:rPr>
        <w:t>提供計画管理責任者</w:t>
      </w:r>
      <w:r w:rsidRPr="00B739C5">
        <w:rPr>
          <w:rFonts w:asciiTheme="minorEastAsia" w:hAnsiTheme="minorEastAsia" w:hint="eastAsia"/>
          <w:sz w:val="24"/>
          <w:szCs w:val="24"/>
        </w:rPr>
        <w:t>）</w:t>
      </w:r>
    </w:p>
    <w:p w14:paraId="74866DF8" w14:textId="66B0E3ED" w:rsidR="00943BD2" w:rsidRPr="00B739C5" w:rsidRDefault="00EB6521"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第４</w:t>
      </w:r>
      <w:r w:rsidR="00943BD2" w:rsidRPr="00B739C5">
        <w:rPr>
          <w:rFonts w:asciiTheme="minorEastAsia" w:hAnsiTheme="minorEastAsia" w:hint="eastAsia"/>
          <w:sz w:val="24"/>
          <w:szCs w:val="24"/>
        </w:rPr>
        <w:t>条　乙は、甲から提供された</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00943BD2" w:rsidRPr="00B739C5">
        <w:rPr>
          <w:rFonts w:asciiTheme="minorEastAsia" w:hAnsiTheme="minorEastAsia" w:hint="eastAsia"/>
          <w:sz w:val="24"/>
          <w:szCs w:val="24"/>
        </w:rPr>
        <w:t>を管理する者（以下、「</w:t>
      </w:r>
      <w:r w:rsidR="009228FF" w:rsidRPr="00B739C5">
        <w:rPr>
          <w:rFonts w:asciiTheme="minorEastAsia" w:hAnsiTheme="minorEastAsia" w:hint="eastAsia"/>
          <w:sz w:val="24"/>
          <w:szCs w:val="24"/>
        </w:rPr>
        <w:t>提供計画管理責任者</w:t>
      </w:r>
      <w:r w:rsidR="00943BD2" w:rsidRPr="00B739C5">
        <w:rPr>
          <w:rFonts w:asciiTheme="minorEastAsia" w:hAnsiTheme="minorEastAsia" w:hint="eastAsia"/>
          <w:sz w:val="24"/>
          <w:szCs w:val="24"/>
        </w:rPr>
        <w:t>」という。）を定め、</w:t>
      </w:r>
      <w:r w:rsidR="009228FF" w:rsidRPr="00B739C5">
        <w:rPr>
          <w:rFonts w:asciiTheme="minorEastAsia" w:hAnsiTheme="minorEastAsia" w:cs="・ｭ・ｳ 譏取悃" w:hint="eastAsia"/>
          <w:kern w:val="0"/>
          <w:sz w:val="24"/>
          <w:szCs w:val="24"/>
        </w:rPr>
        <w:t>本覚書</w:t>
      </w:r>
      <w:r w:rsidR="00943BD2" w:rsidRPr="00B739C5">
        <w:rPr>
          <w:rFonts w:asciiTheme="minorEastAsia" w:hAnsiTheme="minorEastAsia" w:hint="eastAsia"/>
          <w:sz w:val="24"/>
          <w:szCs w:val="24"/>
        </w:rPr>
        <w:t>により甲に届け出なければならない。</w:t>
      </w:r>
    </w:p>
    <w:p w14:paraId="6435BE93" w14:textId="2D81AC9D"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２　前項で</w:t>
      </w:r>
      <w:r w:rsidR="009228FF" w:rsidRPr="00B739C5">
        <w:rPr>
          <w:rFonts w:asciiTheme="minorEastAsia" w:hAnsiTheme="minorEastAsia" w:hint="eastAsia"/>
          <w:sz w:val="24"/>
          <w:szCs w:val="24"/>
        </w:rPr>
        <w:t>届け出た</w:t>
      </w:r>
      <w:r w:rsidR="009959AE" w:rsidRPr="00B739C5">
        <w:rPr>
          <w:rFonts w:asciiTheme="minorEastAsia" w:hAnsiTheme="minorEastAsia" w:hint="eastAsia"/>
          <w:sz w:val="24"/>
          <w:szCs w:val="24"/>
        </w:rPr>
        <w:t>提供計画管理責任者</w:t>
      </w:r>
      <w:r w:rsidRPr="00B739C5">
        <w:rPr>
          <w:rFonts w:asciiTheme="minorEastAsia" w:hAnsiTheme="minorEastAsia" w:hint="eastAsia"/>
          <w:sz w:val="24"/>
          <w:szCs w:val="24"/>
        </w:rPr>
        <w:t>に変更が生じたときは、</w:t>
      </w:r>
      <w:r w:rsidR="009228FF" w:rsidRPr="00B739C5">
        <w:rPr>
          <w:rFonts w:asciiTheme="minorEastAsia" w:hAnsiTheme="minorEastAsia" w:hint="eastAsia"/>
          <w:sz w:val="24"/>
          <w:szCs w:val="24"/>
        </w:rPr>
        <w:t>佐倉市個別避難計画提供計画管理責任者及び保管方法等の変更届出書</w:t>
      </w:r>
      <w:r w:rsidRPr="00B739C5">
        <w:rPr>
          <w:rFonts w:asciiTheme="minorEastAsia" w:hAnsiTheme="minorEastAsia" w:hint="eastAsia"/>
          <w:sz w:val="24"/>
          <w:szCs w:val="24"/>
        </w:rPr>
        <w:t>（様式第</w:t>
      </w:r>
      <w:r w:rsidR="001972E7">
        <w:rPr>
          <w:rFonts w:asciiTheme="minorEastAsia" w:hAnsiTheme="minorEastAsia" w:hint="eastAsia"/>
          <w:sz w:val="24"/>
          <w:szCs w:val="24"/>
        </w:rPr>
        <w:t>30</w:t>
      </w:r>
      <w:r w:rsidRPr="00B739C5">
        <w:rPr>
          <w:rFonts w:asciiTheme="minorEastAsia" w:hAnsiTheme="minorEastAsia" w:hint="eastAsia"/>
          <w:sz w:val="24"/>
          <w:szCs w:val="24"/>
        </w:rPr>
        <w:t>号）により速やかに甲に届け出なければならない。</w:t>
      </w:r>
    </w:p>
    <w:p w14:paraId="7CDCF46D" w14:textId="77777777" w:rsidR="00943BD2" w:rsidRPr="00B739C5" w:rsidRDefault="00943BD2" w:rsidP="00943BD2">
      <w:pPr>
        <w:ind w:left="240" w:hangingChars="100" w:hanging="240"/>
        <w:rPr>
          <w:rFonts w:asciiTheme="minorEastAsia" w:hAnsiTheme="minorEastAsia"/>
          <w:sz w:val="24"/>
          <w:szCs w:val="24"/>
        </w:rPr>
      </w:pPr>
    </w:p>
    <w:p w14:paraId="4399F06F" w14:textId="412354AD"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の複製</w:t>
      </w:r>
      <w:r w:rsidR="001972E7">
        <w:rPr>
          <w:rFonts w:asciiTheme="minorEastAsia" w:hAnsiTheme="minorEastAsia" w:hint="eastAsia"/>
          <w:sz w:val="24"/>
          <w:szCs w:val="24"/>
        </w:rPr>
        <w:t>及び</w:t>
      </w:r>
      <w:r w:rsidR="001972E7" w:rsidRPr="00B739C5">
        <w:rPr>
          <w:rFonts w:asciiTheme="minorEastAsia" w:hAnsiTheme="minorEastAsia" w:hint="eastAsia"/>
          <w:sz w:val="24"/>
          <w:szCs w:val="24"/>
        </w:rPr>
        <w:t>複製計画取扱者</w:t>
      </w:r>
      <w:r w:rsidRPr="00B739C5">
        <w:rPr>
          <w:rFonts w:asciiTheme="minorEastAsia" w:hAnsiTheme="minorEastAsia" w:hint="eastAsia"/>
          <w:sz w:val="24"/>
          <w:szCs w:val="24"/>
        </w:rPr>
        <w:t>）</w:t>
      </w:r>
    </w:p>
    <w:p w14:paraId="1003C73A" w14:textId="1ECF7A35" w:rsidR="00385F25" w:rsidRPr="00B739C5" w:rsidRDefault="00EB6521" w:rsidP="001972E7">
      <w:pPr>
        <w:ind w:left="240" w:hangingChars="100" w:hanging="240"/>
        <w:rPr>
          <w:rFonts w:asciiTheme="minorEastAsia" w:hAnsiTheme="minorEastAsia"/>
          <w:sz w:val="24"/>
          <w:szCs w:val="24"/>
        </w:rPr>
      </w:pPr>
      <w:r w:rsidRPr="00B739C5">
        <w:rPr>
          <w:rFonts w:asciiTheme="minorEastAsia" w:hAnsiTheme="minorEastAsia" w:hint="eastAsia"/>
          <w:sz w:val="24"/>
          <w:szCs w:val="24"/>
        </w:rPr>
        <w:t>第５</w:t>
      </w:r>
      <w:r w:rsidR="00943BD2" w:rsidRPr="00B739C5">
        <w:rPr>
          <w:rFonts w:asciiTheme="minorEastAsia" w:hAnsiTheme="minorEastAsia" w:hint="eastAsia"/>
          <w:sz w:val="24"/>
          <w:szCs w:val="24"/>
        </w:rPr>
        <w:t>条　乙は、避難支援等の実施体制を構築するため、受領した</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00943BD2" w:rsidRPr="00B739C5">
        <w:rPr>
          <w:rFonts w:asciiTheme="minorEastAsia" w:hAnsiTheme="minorEastAsia" w:hint="eastAsia"/>
          <w:sz w:val="24"/>
          <w:szCs w:val="24"/>
        </w:rPr>
        <w:t>を複製したときは、</w:t>
      </w:r>
      <w:r w:rsidR="001972E7" w:rsidRPr="00B739C5">
        <w:rPr>
          <w:rFonts w:asciiTheme="minorEastAsia" w:hAnsiTheme="minorEastAsia" w:hint="eastAsia"/>
          <w:sz w:val="24"/>
          <w:szCs w:val="24"/>
        </w:rPr>
        <w:t>その複製の所持その他避難支援等必要な措置を実施する者（以下、「複製計画取扱者」という。）を定め、</w:t>
      </w:r>
      <w:r w:rsidR="009228FF" w:rsidRPr="00B739C5">
        <w:rPr>
          <w:rFonts w:asciiTheme="minorEastAsia" w:hAnsiTheme="minorEastAsia" w:hint="eastAsia"/>
          <w:sz w:val="24"/>
          <w:szCs w:val="24"/>
        </w:rPr>
        <w:t>佐倉市個別避難計画複製届出書</w:t>
      </w:r>
      <w:r w:rsidR="00943BD2" w:rsidRPr="00B739C5">
        <w:rPr>
          <w:rFonts w:asciiTheme="minorEastAsia" w:hAnsiTheme="minorEastAsia" w:hint="eastAsia"/>
          <w:sz w:val="24"/>
          <w:szCs w:val="24"/>
        </w:rPr>
        <w:t>（様式第</w:t>
      </w:r>
      <w:r w:rsidR="001972E7">
        <w:rPr>
          <w:rFonts w:asciiTheme="minorEastAsia" w:hAnsiTheme="minorEastAsia" w:hint="eastAsia"/>
          <w:sz w:val="24"/>
          <w:szCs w:val="24"/>
        </w:rPr>
        <w:t>29</w:t>
      </w:r>
      <w:r w:rsidR="00943BD2" w:rsidRPr="00B739C5">
        <w:rPr>
          <w:rFonts w:asciiTheme="minorEastAsia" w:hAnsiTheme="minorEastAsia" w:hint="eastAsia"/>
          <w:sz w:val="24"/>
          <w:szCs w:val="24"/>
        </w:rPr>
        <w:t>号）により、速やかに甲に届け出なければならない。</w:t>
      </w:r>
    </w:p>
    <w:p w14:paraId="7BFEAFC4" w14:textId="10F4A9DC"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 xml:space="preserve">２　</w:t>
      </w:r>
      <w:r w:rsidR="00B521BC" w:rsidRPr="00B739C5">
        <w:rPr>
          <w:rFonts w:asciiTheme="minorEastAsia" w:hAnsiTheme="minorEastAsia" w:hint="eastAsia"/>
          <w:sz w:val="24"/>
          <w:szCs w:val="24"/>
        </w:rPr>
        <w:t>複製計画取扱者</w:t>
      </w:r>
      <w:r w:rsidRPr="00B739C5">
        <w:rPr>
          <w:rFonts w:asciiTheme="minorEastAsia" w:hAnsiTheme="minorEastAsia" w:hint="eastAsia"/>
          <w:sz w:val="24"/>
          <w:szCs w:val="24"/>
        </w:rPr>
        <w:t>に変更が生じたときは、</w:t>
      </w:r>
      <w:r w:rsidR="00B521BC" w:rsidRPr="00B739C5">
        <w:rPr>
          <w:rFonts w:asciiTheme="minorEastAsia" w:hAnsiTheme="minorEastAsia" w:hint="eastAsia"/>
          <w:sz w:val="24"/>
          <w:szCs w:val="24"/>
        </w:rPr>
        <w:t>第４条第２項を準用する</w:t>
      </w:r>
      <w:r w:rsidRPr="00B739C5">
        <w:rPr>
          <w:rFonts w:asciiTheme="minorEastAsia" w:hAnsiTheme="minorEastAsia" w:hint="eastAsia"/>
          <w:sz w:val="24"/>
          <w:szCs w:val="24"/>
        </w:rPr>
        <w:t>。</w:t>
      </w:r>
    </w:p>
    <w:p w14:paraId="74A9FF24" w14:textId="77777777" w:rsidR="00943BD2" w:rsidRPr="00B739C5" w:rsidRDefault="00943BD2" w:rsidP="00943BD2">
      <w:pPr>
        <w:ind w:left="240" w:hangingChars="100" w:hanging="240"/>
        <w:rPr>
          <w:rFonts w:asciiTheme="minorEastAsia" w:hAnsiTheme="minorEastAsia"/>
          <w:sz w:val="24"/>
          <w:szCs w:val="24"/>
        </w:rPr>
      </w:pPr>
    </w:p>
    <w:p w14:paraId="38ADFB8B" w14:textId="68A836B2"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の更新）</w:t>
      </w:r>
    </w:p>
    <w:p w14:paraId="0597D9E4" w14:textId="7E1F05B6" w:rsidR="00943BD2" w:rsidRPr="00B739C5" w:rsidRDefault="00EB6521"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第</w:t>
      </w:r>
      <w:r w:rsidR="001972E7">
        <w:rPr>
          <w:rFonts w:asciiTheme="minorEastAsia" w:hAnsiTheme="minorEastAsia" w:hint="eastAsia"/>
          <w:sz w:val="24"/>
          <w:szCs w:val="24"/>
        </w:rPr>
        <w:t>６</w:t>
      </w:r>
      <w:r w:rsidR="00943BD2" w:rsidRPr="00B739C5">
        <w:rPr>
          <w:rFonts w:asciiTheme="minorEastAsia" w:hAnsiTheme="minorEastAsia" w:hint="eastAsia"/>
          <w:sz w:val="24"/>
          <w:szCs w:val="24"/>
        </w:rPr>
        <w:t>条　甲は、年に１回、</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00943BD2" w:rsidRPr="00B739C5">
        <w:rPr>
          <w:rFonts w:asciiTheme="minorEastAsia" w:hAnsiTheme="minorEastAsia" w:hint="eastAsia"/>
          <w:sz w:val="24"/>
          <w:szCs w:val="24"/>
        </w:rPr>
        <w:t>を更新するものとする。</w:t>
      </w:r>
    </w:p>
    <w:p w14:paraId="2D8EC3DD" w14:textId="77777777" w:rsidR="00943BD2" w:rsidRPr="00B739C5" w:rsidRDefault="00943BD2" w:rsidP="00943BD2">
      <w:pPr>
        <w:ind w:left="240" w:hangingChars="100" w:hanging="240"/>
        <w:rPr>
          <w:rFonts w:asciiTheme="minorEastAsia" w:hAnsiTheme="minorEastAsia"/>
          <w:color w:val="FF0000"/>
          <w:sz w:val="24"/>
          <w:szCs w:val="24"/>
        </w:rPr>
      </w:pPr>
    </w:p>
    <w:p w14:paraId="58FCCC6D" w14:textId="1B0D2F04"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007F5516" w:rsidRPr="00B739C5">
        <w:rPr>
          <w:rFonts w:asciiTheme="minorEastAsia" w:hAnsiTheme="minorEastAsia" w:hint="eastAsia"/>
          <w:sz w:val="24"/>
          <w:szCs w:val="24"/>
        </w:rPr>
        <w:t>の</w:t>
      </w:r>
      <w:r w:rsidRPr="00B739C5">
        <w:rPr>
          <w:rFonts w:asciiTheme="minorEastAsia" w:hAnsiTheme="minorEastAsia" w:hint="eastAsia"/>
          <w:sz w:val="24"/>
          <w:szCs w:val="24"/>
        </w:rPr>
        <w:t>適正管理）</w:t>
      </w:r>
    </w:p>
    <w:p w14:paraId="753B54F3" w14:textId="0A18E21F"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lastRenderedPageBreak/>
        <w:t>第</w:t>
      </w:r>
      <w:r w:rsidR="001972E7">
        <w:rPr>
          <w:rFonts w:asciiTheme="minorEastAsia" w:hAnsiTheme="minorEastAsia" w:hint="eastAsia"/>
          <w:sz w:val="24"/>
          <w:szCs w:val="24"/>
        </w:rPr>
        <w:t>７</w:t>
      </w:r>
      <w:r w:rsidRPr="00B739C5">
        <w:rPr>
          <w:rFonts w:asciiTheme="minorEastAsia" w:hAnsiTheme="minorEastAsia" w:hint="eastAsia"/>
          <w:sz w:val="24"/>
          <w:szCs w:val="24"/>
        </w:rPr>
        <w:t>条　乙は、甲から提供された</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について、その漏えい、滅失、き損又は改ざん（以下、「漏えい等」という。）の防止のため、施錠可能な場所に保管する等、適切かつ必要な措置を講じなければならない。</w:t>
      </w:r>
    </w:p>
    <w:p w14:paraId="0036E8F0" w14:textId="6CA79CD0"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２　甲から提供された</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について、乙は、パーソナルコンピュータ等により電子データ化してはならない。</w:t>
      </w:r>
    </w:p>
    <w:p w14:paraId="55930000" w14:textId="77777777" w:rsidR="00943BD2" w:rsidRPr="00B739C5" w:rsidRDefault="00943BD2" w:rsidP="00943BD2">
      <w:pPr>
        <w:ind w:left="240" w:hangingChars="100" w:hanging="240"/>
        <w:rPr>
          <w:rFonts w:asciiTheme="minorEastAsia" w:hAnsiTheme="minorEastAsia"/>
          <w:sz w:val="24"/>
          <w:szCs w:val="24"/>
        </w:rPr>
      </w:pPr>
    </w:p>
    <w:p w14:paraId="0373DE6A" w14:textId="77777777"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（研修）</w:t>
      </w:r>
    </w:p>
    <w:p w14:paraId="0F284547" w14:textId="7A7FCA65" w:rsidR="00943BD2" w:rsidRPr="00B739C5" w:rsidRDefault="00EB6521"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第</w:t>
      </w:r>
      <w:r w:rsidR="001972E7">
        <w:rPr>
          <w:rFonts w:asciiTheme="minorEastAsia" w:hAnsiTheme="minorEastAsia" w:hint="eastAsia"/>
          <w:sz w:val="24"/>
          <w:szCs w:val="24"/>
        </w:rPr>
        <w:t>８</w:t>
      </w:r>
      <w:r w:rsidR="00943BD2" w:rsidRPr="00B739C5">
        <w:rPr>
          <w:rFonts w:asciiTheme="minorEastAsia" w:hAnsiTheme="minorEastAsia" w:hint="eastAsia"/>
          <w:sz w:val="24"/>
          <w:szCs w:val="24"/>
        </w:rPr>
        <w:t>条　甲は、乙</w:t>
      </w:r>
      <w:r w:rsidRPr="00B739C5">
        <w:rPr>
          <w:rFonts w:asciiTheme="minorEastAsia" w:hAnsiTheme="minorEastAsia" w:hint="eastAsia"/>
          <w:sz w:val="24"/>
          <w:szCs w:val="24"/>
        </w:rPr>
        <w:t>に対して</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00943BD2" w:rsidRPr="00B739C5">
        <w:rPr>
          <w:rFonts w:asciiTheme="minorEastAsia" w:hAnsiTheme="minorEastAsia" w:hint="eastAsia"/>
          <w:sz w:val="24"/>
          <w:szCs w:val="24"/>
        </w:rPr>
        <w:t>の適正な管理を促すため、必要に応じ研修を実施するものとする。また、</w:t>
      </w:r>
      <w:r w:rsidR="009959AE" w:rsidRPr="00B739C5">
        <w:rPr>
          <w:rFonts w:asciiTheme="minorEastAsia" w:hAnsiTheme="minorEastAsia" w:hint="eastAsia"/>
          <w:sz w:val="24"/>
          <w:szCs w:val="24"/>
        </w:rPr>
        <w:t>提供計画管理責任者</w:t>
      </w:r>
      <w:r w:rsidR="00943BD2" w:rsidRPr="00B739C5">
        <w:rPr>
          <w:rFonts w:asciiTheme="minorEastAsia" w:hAnsiTheme="minorEastAsia" w:hint="eastAsia"/>
          <w:sz w:val="24"/>
          <w:szCs w:val="24"/>
        </w:rPr>
        <w:t>は、これを受講しなければならない。</w:t>
      </w:r>
    </w:p>
    <w:p w14:paraId="16F6742F" w14:textId="77777777" w:rsidR="00943BD2" w:rsidRPr="00B739C5" w:rsidRDefault="00943BD2" w:rsidP="00943BD2">
      <w:pPr>
        <w:ind w:left="240" w:hangingChars="100" w:hanging="240"/>
        <w:rPr>
          <w:rFonts w:asciiTheme="minorEastAsia" w:hAnsiTheme="minorEastAsia"/>
          <w:sz w:val="24"/>
          <w:szCs w:val="24"/>
        </w:rPr>
      </w:pPr>
    </w:p>
    <w:p w14:paraId="07D3FC2E" w14:textId="77777777"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（秘密保持義務）</w:t>
      </w:r>
    </w:p>
    <w:p w14:paraId="6A7E20AA" w14:textId="4845B2F7"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第</w:t>
      </w:r>
      <w:r w:rsidR="001972E7">
        <w:rPr>
          <w:rFonts w:asciiTheme="minorEastAsia" w:hAnsiTheme="minorEastAsia" w:hint="eastAsia"/>
          <w:sz w:val="24"/>
          <w:szCs w:val="24"/>
        </w:rPr>
        <w:t>９</w:t>
      </w:r>
      <w:r w:rsidRPr="00B739C5">
        <w:rPr>
          <w:rFonts w:asciiTheme="minorEastAsia" w:hAnsiTheme="minorEastAsia" w:hint="eastAsia"/>
          <w:sz w:val="24"/>
          <w:szCs w:val="24"/>
        </w:rPr>
        <w:t xml:space="preserve">条　</w:t>
      </w:r>
      <w:r w:rsidR="009959AE" w:rsidRPr="00B739C5">
        <w:rPr>
          <w:rFonts w:asciiTheme="minorEastAsia" w:hAnsiTheme="minorEastAsia" w:hint="eastAsia"/>
          <w:sz w:val="24"/>
          <w:szCs w:val="24"/>
        </w:rPr>
        <w:t>提供計画管理責任者</w:t>
      </w:r>
      <w:r w:rsidRPr="00B739C5">
        <w:rPr>
          <w:rFonts w:asciiTheme="minorEastAsia" w:hAnsiTheme="minorEastAsia" w:hint="eastAsia"/>
          <w:sz w:val="24"/>
          <w:szCs w:val="24"/>
        </w:rPr>
        <w:t>、</w:t>
      </w:r>
      <w:r w:rsidR="009959AE" w:rsidRPr="00B739C5">
        <w:rPr>
          <w:rFonts w:asciiTheme="minorEastAsia" w:hAnsiTheme="minorEastAsia" w:hint="eastAsia"/>
          <w:sz w:val="24"/>
          <w:szCs w:val="24"/>
        </w:rPr>
        <w:t>複製計画取扱者</w:t>
      </w:r>
      <w:r w:rsidRPr="00B739C5">
        <w:rPr>
          <w:rFonts w:asciiTheme="minorEastAsia" w:hAnsiTheme="minorEastAsia" w:hint="eastAsia"/>
          <w:sz w:val="24"/>
          <w:szCs w:val="24"/>
        </w:rPr>
        <w:t>その他の当該</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を利用して避難支援等の実施に携わる者又はこれらの者であった者は、正当な理由なく当該</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に係る要支援者に関して知り得た秘密を漏らしてはならない。</w:t>
      </w:r>
    </w:p>
    <w:p w14:paraId="03B7FD31" w14:textId="77777777" w:rsidR="00943BD2" w:rsidRPr="00B739C5" w:rsidRDefault="00943BD2" w:rsidP="00943BD2">
      <w:pPr>
        <w:ind w:left="240" w:hangingChars="100" w:hanging="240"/>
        <w:rPr>
          <w:rFonts w:asciiTheme="minorEastAsia" w:hAnsiTheme="minorEastAsia"/>
          <w:sz w:val="24"/>
          <w:szCs w:val="24"/>
        </w:rPr>
      </w:pPr>
    </w:p>
    <w:p w14:paraId="4478F5B3" w14:textId="086A6180"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の利用の制限）</w:t>
      </w:r>
    </w:p>
    <w:p w14:paraId="6F76B701" w14:textId="47F251FE"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第１</w:t>
      </w:r>
      <w:r w:rsidR="001972E7">
        <w:rPr>
          <w:rFonts w:asciiTheme="minorEastAsia" w:hAnsiTheme="minorEastAsia" w:hint="eastAsia"/>
          <w:sz w:val="24"/>
          <w:szCs w:val="24"/>
        </w:rPr>
        <w:t>０</w:t>
      </w:r>
      <w:r w:rsidRPr="00B739C5">
        <w:rPr>
          <w:rFonts w:asciiTheme="minorEastAsia" w:hAnsiTheme="minorEastAsia" w:hint="eastAsia"/>
          <w:sz w:val="24"/>
          <w:szCs w:val="24"/>
        </w:rPr>
        <w:t>条　乙は、甲から提供された</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を、要支援者の避難支援以外の目的に利用してはならない。</w:t>
      </w:r>
    </w:p>
    <w:p w14:paraId="38579F8B" w14:textId="5BB9F7F5"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２　乙は、甲から提供された</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の複製について、避難支援等の実施に必要な限度を超えて行ってはならない。</w:t>
      </w:r>
    </w:p>
    <w:p w14:paraId="14906CD8" w14:textId="77777777" w:rsidR="00943BD2" w:rsidRPr="00B739C5" w:rsidRDefault="00943BD2" w:rsidP="00943BD2">
      <w:pPr>
        <w:ind w:left="240" w:hangingChars="100" w:hanging="240"/>
        <w:rPr>
          <w:rFonts w:asciiTheme="minorEastAsia" w:hAnsiTheme="minorEastAsia"/>
          <w:sz w:val="24"/>
          <w:szCs w:val="24"/>
        </w:rPr>
      </w:pPr>
    </w:p>
    <w:p w14:paraId="03AC49AD" w14:textId="36EE1BDF"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の第三者提供の禁止）</w:t>
      </w:r>
    </w:p>
    <w:p w14:paraId="039335F6" w14:textId="6639036C" w:rsidR="00943BD2" w:rsidRPr="00B739C5" w:rsidRDefault="00385F25"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第１</w:t>
      </w:r>
      <w:r w:rsidR="001972E7">
        <w:rPr>
          <w:rFonts w:asciiTheme="minorEastAsia" w:hAnsiTheme="minorEastAsia" w:hint="eastAsia"/>
          <w:sz w:val="24"/>
          <w:szCs w:val="24"/>
        </w:rPr>
        <w:t>１</w:t>
      </w:r>
      <w:r w:rsidR="00943BD2" w:rsidRPr="00B739C5">
        <w:rPr>
          <w:rFonts w:asciiTheme="minorEastAsia" w:hAnsiTheme="minorEastAsia" w:hint="eastAsia"/>
          <w:sz w:val="24"/>
          <w:szCs w:val="24"/>
        </w:rPr>
        <w:t>条　乙は、甲から提供された</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00943BD2" w:rsidRPr="00B739C5">
        <w:rPr>
          <w:rFonts w:asciiTheme="minorEastAsia" w:hAnsiTheme="minorEastAsia" w:hint="eastAsia"/>
          <w:sz w:val="24"/>
          <w:szCs w:val="24"/>
        </w:rPr>
        <w:t>を、乙以外の第三者に提供してはならない。ただし、災害発生時に、要支援者の生命、身体又は財産を守るため、緊急かつやむを得ないと認められるときはこの限りではない。</w:t>
      </w:r>
    </w:p>
    <w:p w14:paraId="4189D61D" w14:textId="77777777" w:rsidR="00943BD2" w:rsidRPr="00B739C5" w:rsidRDefault="00943BD2" w:rsidP="00943BD2">
      <w:pPr>
        <w:ind w:left="240" w:hangingChars="100" w:hanging="240"/>
        <w:rPr>
          <w:rFonts w:asciiTheme="minorEastAsia" w:hAnsiTheme="minorEastAsia"/>
          <w:sz w:val="24"/>
          <w:szCs w:val="24"/>
        </w:rPr>
      </w:pPr>
    </w:p>
    <w:p w14:paraId="5FE7F5C4" w14:textId="5C117D62"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00BB7F9C" w:rsidRPr="00B739C5">
        <w:rPr>
          <w:rFonts w:asciiTheme="minorEastAsia" w:hAnsiTheme="minorEastAsia" w:hint="eastAsia"/>
          <w:sz w:val="24"/>
          <w:szCs w:val="24"/>
        </w:rPr>
        <w:t>の保管方法及び使用状況の報告</w:t>
      </w:r>
      <w:r w:rsidRPr="00B739C5">
        <w:rPr>
          <w:rFonts w:asciiTheme="minorEastAsia" w:hAnsiTheme="minorEastAsia" w:hint="eastAsia"/>
          <w:sz w:val="24"/>
          <w:szCs w:val="24"/>
        </w:rPr>
        <w:t>）</w:t>
      </w:r>
    </w:p>
    <w:p w14:paraId="60CC5B3C" w14:textId="7D91430D"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第</w:t>
      </w:r>
      <w:r w:rsidR="00385F25" w:rsidRPr="00B739C5">
        <w:rPr>
          <w:rFonts w:asciiTheme="minorEastAsia" w:hAnsiTheme="minorEastAsia" w:hint="eastAsia"/>
          <w:sz w:val="24"/>
          <w:szCs w:val="24"/>
        </w:rPr>
        <w:t>１</w:t>
      </w:r>
      <w:r w:rsidR="001972E7">
        <w:rPr>
          <w:rFonts w:asciiTheme="minorEastAsia" w:hAnsiTheme="minorEastAsia" w:hint="eastAsia"/>
          <w:sz w:val="24"/>
          <w:szCs w:val="24"/>
        </w:rPr>
        <w:t>２</w:t>
      </w:r>
      <w:r w:rsidRPr="00B739C5">
        <w:rPr>
          <w:rFonts w:asciiTheme="minorEastAsia" w:hAnsiTheme="minorEastAsia" w:hint="eastAsia"/>
          <w:sz w:val="24"/>
          <w:szCs w:val="24"/>
        </w:rPr>
        <w:t>条　甲は、</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の保管方法及び使用状況について、必要があると認めるときは、乙に対し報告を求めることができる。</w:t>
      </w:r>
    </w:p>
    <w:p w14:paraId="1AD4F061" w14:textId="77777777"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２　乙は、甲から前項の指示があったときは、これに協力しなければならない。</w:t>
      </w:r>
    </w:p>
    <w:p w14:paraId="76167C12" w14:textId="77777777" w:rsidR="00943BD2" w:rsidRPr="00B739C5" w:rsidRDefault="00943BD2" w:rsidP="00943BD2">
      <w:pPr>
        <w:ind w:left="240" w:hangingChars="100" w:hanging="240"/>
        <w:rPr>
          <w:rFonts w:asciiTheme="minorEastAsia" w:hAnsiTheme="minorEastAsia"/>
          <w:sz w:val="24"/>
          <w:szCs w:val="24"/>
        </w:rPr>
      </w:pPr>
    </w:p>
    <w:p w14:paraId="57A2BFA4" w14:textId="77777777"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（事故発生時における報告）</w:t>
      </w:r>
    </w:p>
    <w:p w14:paraId="199ECF39" w14:textId="00A6A8A8" w:rsidR="00943BD2" w:rsidRDefault="00385F25"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第１</w:t>
      </w:r>
      <w:r w:rsidR="001972E7">
        <w:rPr>
          <w:rFonts w:asciiTheme="minorEastAsia" w:hAnsiTheme="minorEastAsia" w:hint="eastAsia"/>
          <w:sz w:val="24"/>
          <w:szCs w:val="24"/>
        </w:rPr>
        <w:t>３</w:t>
      </w:r>
      <w:r w:rsidR="00943BD2" w:rsidRPr="00B739C5">
        <w:rPr>
          <w:rFonts w:asciiTheme="minorEastAsia" w:hAnsiTheme="minorEastAsia" w:hint="eastAsia"/>
          <w:sz w:val="24"/>
          <w:szCs w:val="24"/>
        </w:rPr>
        <w:t>条　乙は、甲から提供された</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00943BD2" w:rsidRPr="00B739C5">
        <w:rPr>
          <w:rFonts w:asciiTheme="minorEastAsia" w:hAnsiTheme="minorEastAsia" w:hint="eastAsia"/>
          <w:sz w:val="24"/>
          <w:szCs w:val="24"/>
        </w:rPr>
        <w:t>について、その漏えい等が生じ、又はその恐れがあることを知ったときは、速やかに甲に報告し、指示に従うものとする。</w:t>
      </w:r>
    </w:p>
    <w:p w14:paraId="44D0A43E" w14:textId="77777777" w:rsidR="001972E7" w:rsidRPr="00B739C5" w:rsidRDefault="001972E7" w:rsidP="00943BD2">
      <w:pPr>
        <w:ind w:left="240" w:hangingChars="100" w:hanging="240"/>
        <w:rPr>
          <w:rFonts w:asciiTheme="minorEastAsia" w:hAnsiTheme="minorEastAsia"/>
          <w:sz w:val="24"/>
          <w:szCs w:val="24"/>
        </w:rPr>
      </w:pPr>
    </w:p>
    <w:p w14:paraId="7C806C9C" w14:textId="77777777"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（覚書の解除）</w:t>
      </w:r>
    </w:p>
    <w:p w14:paraId="65D391A2" w14:textId="20D3CAC2"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第</w:t>
      </w:r>
      <w:r w:rsidR="00385F25" w:rsidRPr="00B739C5">
        <w:rPr>
          <w:rFonts w:asciiTheme="minorEastAsia" w:hAnsiTheme="minorEastAsia" w:hint="eastAsia"/>
          <w:sz w:val="24"/>
          <w:szCs w:val="24"/>
        </w:rPr>
        <w:t>１</w:t>
      </w:r>
      <w:r w:rsidR="001972E7">
        <w:rPr>
          <w:rFonts w:asciiTheme="minorEastAsia" w:hAnsiTheme="minorEastAsia" w:hint="eastAsia"/>
          <w:sz w:val="24"/>
          <w:szCs w:val="24"/>
        </w:rPr>
        <w:t>４</w:t>
      </w:r>
      <w:r w:rsidRPr="00B739C5">
        <w:rPr>
          <w:rFonts w:asciiTheme="minorEastAsia" w:hAnsiTheme="minorEastAsia" w:hint="eastAsia"/>
          <w:sz w:val="24"/>
          <w:szCs w:val="24"/>
        </w:rPr>
        <w:t>条　甲は、乙が</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007F5516" w:rsidRPr="00B739C5">
        <w:rPr>
          <w:rFonts w:asciiTheme="minorEastAsia" w:hAnsiTheme="minorEastAsia" w:hint="eastAsia"/>
          <w:sz w:val="24"/>
          <w:szCs w:val="24"/>
        </w:rPr>
        <w:t>の紛失や</w:t>
      </w:r>
      <w:r w:rsidRPr="00B739C5">
        <w:rPr>
          <w:rFonts w:asciiTheme="minorEastAsia" w:hAnsiTheme="minorEastAsia" w:hint="eastAsia"/>
          <w:sz w:val="24"/>
          <w:szCs w:val="24"/>
        </w:rPr>
        <w:t>漏えい等</w:t>
      </w:r>
      <w:r w:rsidR="00385F25" w:rsidRPr="00B739C5">
        <w:rPr>
          <w:rFonts w:asciiTheme="minorEastAsia" w:hAnsiTheme="minorEastAsia" w:hint="eastAsia"/>
          <w:sz w:val="24"/>
          <w:szCs w:val="24"/>
        </w:rPr>
        <w:t>により</w:t>
      </w:r>
      <w:r w:rsidRPr="00B739C5">
        <w:rPr>
          <w:rFonts w:asciiTheme="minorEastAsia" w:hAnsiTheme="minorEastAsia" w:hint="eastAsia"/>
          <w:sz w:val="24"/>
          <w:szCs w:val="24"/>
        </w:rPr>
        <w:t>、明らかに乙の責に帰すべき事由があったときは、この覚書を解除し、</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の返却を求めることができる。</w:t>
      </w:r>
    </w:p>
    <w:p w14:paraId="0086E286" w14:textId="77777777"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２　乙は、甲から前項の返却の求めがあったときは、速やかにこれに従わなければならない。</w:t>
      </w:r>
    </w:p>
    <w:p w14:paraId="51ACED05" w14:textId="77777777" w:rsidR="00943BD2" w:rsidRPr="00B739C5" w:rsidRDefault="00943BD2" w:rsidP="00943BD2">
      <w:pPr>
        <w:ind w:left="240" w:hangingChars="100" w:hanging="240"/>
        <w:rPr>
          <w:rFonts w:asciiTheme="minorEastAsia" w:hAnsiTheme="minorEastAsia"/>
          <w:sz w:val="24"/>
          <w:szCs w:val="24"/>
        </w:rPr>
      </w:pPr>
    </w:p>
    <w:p w14:paraId="720DB773" w14:textId="094BDC2C"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の返却）</w:t>
      </w:r>
    </w:p>
    <w:p w14:paraId="1343ABE5" w14:textId="413B7029" w:rsidR="00943BD2" w:rsidRPr="00B739C5" w:rsidRDefault="00385F25"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第１</w:t>
      </w:r>
      <w:r w:rsidR="001972E7">
        <w:rPr>
          <w:rFonts w:asciiTheme="minorEastAsia" w:hAnsiTheme="minorEastAsia" w:hint="eastAsia"/>
          <w:sz w:val="24"/>
          <w:szCs w:val="24"/>
        </w:rPr>
        <w:t>５</w:t>
      </w:r>
      <w:r w:rsidR="00943BD2" w:rsidRPr="00B739C5">
        <w:rPr>
          <w:rFonts w:asciiTheme="minorEastAsia" w:hAnsiTheme="minorEastAsia" w:hint="eastAsia"/>
          <w:sz w:val="24"/>
          <w:szCs w:val="24"/>
        </w:rPr>
        <w:t>条　乙は、次に掲げる各号に該当する事由が発生した場合、すでに受領している</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00943BD2" w:rsidRPr="00B739C5">
        <w:rPr>
          <w:rFonts w:asciiTheme="minorEastAsia" w:hAnsiTheme="minorEastAsia" w:hint="eastAsia"/>
          <w:sz w:val="24"/>
          <w:szCs w:val="24"/>
        </w:rPr>
        <w:t>（複製を含む。）を甲に返却すると同時に、</w:t>
      </w:r>
      <w:r w:rsidR="009959AE" w:rsidRPr="00B739C5">
        <w:rPr>
          <w:rFonts w:asciiTheme="minorEastAsia" w:hAnsiTheme="minorEastAsia" w:hint="eastAsia"/>
          <w:sz w:val="24"/>
          <w:szCs w:val="24"/>
        </w:rPr>
        <w:t>佐倉市個別避難計画返却申出書</w:t>
      </w:r>
      <w:r w:rsidR="00943BD2" w:rsidRPr="00B739C5">
        <w:rPr>
          <w:rFonts w:asciiTheme="minorEastAsia" w:hAnsiTheme="minorEastAsia" w:hint="eastAsia"/>
          <w:sz w:val="24"/>
          <w:szCs w:val="24"/>
        </w:rPr>
        <w:t>（様式第</w:t>
      </w:r>
      <w:r w:rsidR="001972E7">
        <w:rPr>
          <w:rFonts w:asciiTheme="minorEastAsia" w:hAnsiTheme="minorEastAsia" w:hint="eastAsia"/>
          <w:sz w:val="24"/>
          <w:szCs w:val="24"/>
        </w:rPr>
        <w:t>31</w:t>
      </w:r>
      <w:r w:rsidR="00943BD2" w:rsidRPr="00B739C5">
        <w:rPr>
          <w:rFonts w:asciiTheme="minorEastAsia" w:hAnsiTheme="minorEastAsia" w:hint="eastAsia"/>
          <w:sz w:val="24"/>
          <w:szCs w:val="24"/>
        </w:rPr>
        <w:t>号）を甲に提出するものとする。</w:t>
      </w:r>
    </w:p>
    <w:p w14:paraId="26262013" w14:textId="1426F504"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（１）甲が</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を更新し、乙が新しい</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の提供を受けようとするとき</w:t>
      </w:r>
      <w:r w:rsidR="007055CD" w:rsidRPr="00B739C5">
        <w:rPr>
          <w:rFonts w:asciiTheme="minorEastAsia" w:hAnsiTheme="minorEastAsia" w:hint="eastAsia"/>
          <w:sz w:val="24"/>
          <w:szCs w:val="24"/>
        </w:rPr>
        <w:t>。</w:t>
      </w:r>
    </w:p>
    <w:p w14:paraId="1FA92F01" w14:textId="4B879551"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（２）乙が、甲からの</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の提供を受ける必要がなくなったとき</w:t>
      </w:r>
      <w:r w:rsidR="007055CD" w:rsidRPr="00B739C5">
        <w:rPr>
          <w:rFonts w:asciiTheme="minorEastAsia" w:hAnsiTheme="minorEastAsia" w:hint="eastAsia"/>
          <w:sz w:val="24"/>
          <w:szCs w:val="24"/>
        </w:rPr>
        <w:t>。</w:t>
      </w:r>
    </w:p>
    <w:p w14:paraId="387CF262" w14:textId="3D69C321"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（３）前条の規定により、甲から乙に対して、</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返却の求めがあったとき</w:t>
      </w:r>
      <w:r w:rsidR="007055CD" w:rsidRPr="00B739C5">
        <w:rPr>
          <w:rFonts w:asciiTheme="minorEastAsia" w:hAnsiTheme="minorEastAsia" w:hint="eastAsia"/>
          <w:sz w:val="24"/>
          <w:szCs w:val="24"/>
        </w:rPr>
        <w:t>。</w:t>
      </w:r>
    </w:p>
    <w:p w14:paraId="2C6B7C35" w14:textId="5F112D53" w:rsidR="00943BD2" w:rsidRPr="00B739C5" w:rsidRDefault="00943BD2" w:rsidP="009959AE">
      <w:pPr>
        <w:ind w:left="240" w:hangingChars="100" w:hanging="240"/>
        <w:rPr>
          <w:rFonts w:asciiTheme="minorEastAsia" w:hAnsiTheme="minorEastAsia"/>
          <w:sz w:val="24"/>
          <w:szCs w:val="24"/>
        </w:rPr>
      </w:pPr>
      <w:r w:rsidRPr="00B739C5">
        <w:rPr>
          <w:rFonts w:asciiTheme="minorEastAsia" w:hAnsiTheme="minorEastAsia" w:hint="eastAsia"/>
          <w:sz w:val="24"/>
          <w:szCs w:val="24"/>
        </w:rPr>
        <w:t>（４）その他甲から乙に対して、</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sz w:val="24"/>
          <w:szCs w:val="24"/>
        </w:rPr>
        <w:t>返却の求めがあったとき</w:t>
      </w:r>
      <w:r w:rsidR="007055CD" w:rsidRPr="00B739C5">
        <w:rPr>
          <w:rFonts w:asciiTheme="minorEastAsia" w:hAnsiTheme="minorEastAsia" w:hint="eastAsia"/>
          <w:sz w:val="24"/>
          <w:szCs w:val="24"/>
        </w:rPr>
        <w:t>。</w:t>
      </w:r>
    </w:p>
    <w:p w14:paraId="3288D898" w14:textId="77777777" w:rsidR="00943BD2" w:rsidRPr="00B739C5" w:rsidRDefault="00943BD2" w:rsidP="00943BD2">
      <w:pPr>
        <w:ind w:left="240" w:hangingChars="100" w:hanging="240"/>
        <w:rPr>
          <w:rFonts w:asciiTheme="minorEastAsia" w:hAnsiTheme="minorEastAsia"/>
          <w:sz w:val="24"/>
          <w:szCs w:val="24"/>
        </w:rPr>
      </w:pPr>
    </w:p>
    <w:p w14:paraId="46EA02CE" w14:textId="77777777"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（有効期間）</w:t>
      </w:r>
    </w:p>
    <w:p w14:paraId="1A7A6C89" w14:textId="4784376D" w:rsidR="00943BD2" w:rsidRPr="00B739C5" w:rsidRDefault="00385F25"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第１</w:t>
      </w:r>
      <w:r w:rsidR="001972E7">
        <w:rPr>
          <w:rFonts w:asciiTheme="minorEastAsia" w:hAnsiTheme="minorEastAsia" w:hint="eastAsia"/>
          <w:sz w:val="24"/>
          <w:szCs w:val="24"/>
        </w:rPr>
        <w:t>６</w:t>
      </w:r>
      <w:r w:rsidR="00943BD2" w:rsidRPr="00B739C5">
        <w:rPr>
          <w:rFonts w:asciiTheme="minorEastAsia" w:hAnsiTheme="minorEastAsia" w:hint="eastAsia"/>
          <w:sz w:val="24"/>
          <w:szCs w:val="24"/>
        </w:rPr>
        <w:t>条　この覚書の有効期間は、</w:t>
      </w:r>
      <w:r w:rsidR="009959AE" w:rsidRPr="00B739C5">
        <w:rPr>
          <w:rFonts w:asciiTheme="minorEastAsia" w:hAnsiTheme="minorEastAsia" w:hint="eastAsia"/>
          <w:sz w:val="24"/>
          <w:szCs w:val="24"/>
        </w:rPr>
        <w:t xml:space="preserve">　　　　</w:t>
      </w:r>
      <w:r w:rsidR="00943BD2" w:rsidRPr="00B739C5">
        <w:rPr>
          <w:rFonts w:asciiTheme="minorEastAsia" w:hAnsiTheme="minorEastAsia" w:hint="eastAsia"/>
          <w:sz w:val="24"/>
          <w:szCs w:val="24"/>
        </w:rPr>
        <w:t>年</w:t>
      </w:r>
      <w:r w:rsidR="00D00A41" w:rsidRPr="00B739C5">
        <w:rPr>
          <w:rFonts w:asciiTheme="minorEastAsia" w:hAnsiTheme="minorEastAsia" w:hint="eastAsia"/>
          <w:sz w:val="24"/>
          <w:szCs w:val="24"/>
        </w:rPr>
        <w:t xml:space="preserve">　　</w:t>
      </w:r>
      <w:r w:rsidR="00943BD2" w:rsidRPr="00B739C5">
        <w:rPr>
          <w:rFonts w:asciiTheme="minorEastAsia" w:hAnsiTheme="minorEastAsia" w:hint="eastAsia"/>
          <w:sz w:val="24"/>
          <w:szCs w:val="24"/>
        </w:rPr>
        <w:t>月</w:t>
      </w:r>
      <w:r w:rsidR="00D00A41" w:rsidRPr="00B739C5">
        <w:rPr>
          <w:rFonts w:asciiTheme="minorEastAsia" w:hAnsiTheme="minorEastAsia" w:hint="eastAsia"/>
          <w:sz w:val="24"/>
          <w:szCs w:val="24"/>
        </w:rPr>
        <w:t xml:space="preserve">　　</w:t>
      </w:r>
      <w:r w:rsidR="00943BD2" w:rsidRPr="00B739C5">
        <w:rPr>
          <w:rFonts w:asciiTheme="minorEastAsia" w:hAnsiTheme="minorEastAsia" w:hint="eastAsia"/>
          <w:sz w:val="24"/>
          <w:szCs w:val="24"/>
        </w:rPr>
        <w:t>日から</w:t>
      </w:r>
      <w:r w:rsidR="009959AE" w:rsidRPr="00B739C5">
        <w:rPr>
          <w:rFonts w:asciiTheme="minorEastAsia" w:hAnsiTheme="minorEastAsia" w:hint="eastAsia"/>
          <w:sz w:val="24"/>
          <w:szCs w:val="24"/>
        </w:rPr>
        <w:t xml:space="preserve">　　　　</w:t>
      </w:r>
      <w:r w:rsidR="00943BD2" w:rsidRPr="00B739C5">
        <w:rPr>
          <w:rFonts w:asciiTheme="minorEastAsia" w:hAnsiTheme="minorEastAsia" w:hint="eastAsia"/>
          <w:sz w:val="24"/>
          <w:szCs w:val="24"/>
        </w:rPr>
        <w:t>年３月３１日までとする。ただし、この期間満了の１月前までに甲乙のいずれからも覚書解除の申し出がないときは、さらに１年間延長するものとし、その後においても同様とする。</w:t>
      </w:r>
    </w:p>
    <w:p w14:paraId="65A2731F" w14:textId="77777777" w:rsidR="00943BD2" w:rsidRPr="00B739C5" w:rsidRDefault="00943BD2" w:rsidP="00943BD2">
      <w:pPr>
        <w:ind w:left="240" w:hangingChars="100" w:hanging="240"/>
        <w:rPr>
          <w:rFonts w:asciiTheme="minorEastAsia" w:hAnsiTheme="minorEastAsia"/>
          <w:sz w:val="24"/>
          <w:szCs w:val="24"/>
        </w:rPr>
      </w:pPr>
    </w:p>
    <w:p w14:paraId="242764AC" w14:textId="77777777"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（協議）</w:t>
      </w:r>
    </w:p>
    <w:p w14:paraId="164DF05B" w14:textId="337B31A5" w:rsidR="00943BD2" w:rsidRPr="00B739C5" w:rsidRDefault="00385F25"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第１</w:t>
      </w:r>
      <w:r w:rsidR="001972E7">
        <w:rPr>
          <w:rFonts w:asciiTheme="minorEastAsia" w:hAnsiTheme="minorEastAsia" w:hint="eastAsia"/>
          <w:sz w:val="24"/>
          <w:szCs w:val="24"/>
        </w:rPr>
        <w:t>７</w:t>
      </w:r>
      <w:r w:rsidR="00943BD2" w:rsidRPr="00B739C5">
        <w:rPr>
          <w:rFonts w:asciiTheme="minorEastAsia" w:hAnsiTheme="minorEastAsia" w:hint="eastAsia"/>
          <w:sz w:val="24"/>
          <w:szCs w:val="24"/>
        </w:rPr>
        <w:t>条　その他、この覚書に定めのないこと、又は覚書内容に疑義等が生じた場合には、甲と乙が協議して定める。</w:t>
      </w:r>
    </w:p>
    <w:p w14:paraId="470A8CAE" w14:textId="77777777" w:rsidR="00943BD2" w:rsidRPr="00B739C5" w:rsidRDefault="00943BD2" w:rsidP="00943BD2">
      <w:pPr>
        <w:ind w:left="240" w:hangingChars="100" w:hanging="240"/>
        <w:rPr>
          <w:rFonts w:asciiTheme="minorEastAsia" w:hAnsiTheme="minorEastAsia"/>
          <w:sz w:val="24"/>
          <w:szCs w:val="24"/>
        </w:rPr>
      </w:pPr>
    </w:p>
    <w:p w14:paraId="7AC3BCD5" w14:textId="77777777" w:rsidR="00943BD2" w:rsidRPr="00B739C5" w:rsidRDefault="00943BD2" w:rsidP="00943BD2">
      <w:pPr>
        <w:ind w:firstLineChars="100" w:firstLine="240"/>
        <w:rPr>
          <w:rFonts w:asciiTheme="minorEastAsia" w:hAnsiTheme="minorEastAsia" w:cs="Times New Roman"/>
          <w:sz w:val="24"/>
          <w:szCs w:val="24"/>
        </w:rPr>
      </w:pPr>
      <w:r w:rsidRPr="00B739C5">
        <w:rPr>
          <w:rFonts w:asciiTheme="minorEastAsia" w:hAnsiTheme="minorEastAsia" w:cs="Times New Roman" w:hint="eastAsia"/>
          <w:sz w:val="24"/>
          <w:szCs w:val="24"/>
        </w:rPr>
        <w:t>この覚書の締結を証するため、本書２通を作成し、甲乙記名押印の上各自１通を保有する。</w:t>
      </w:r>
    </w:p>
    <w:p w14:paraId="42303E7A" w14:textId="77777777" w:rsidR="00943BD2" w:rsidRPr="00B739C5" w:rsidRDefault="00943BD2" w:rsidP="00943BD2">
      <w:pPr>
        <w:ind w:left="240" w:hangingChars="100" w:hanging="240"/>
        <w:rPr>
          <w:rFonts w:asciiTheme="minorEastAsia" w:hAnsiTheme="minorEastAsia"/>
          <w:sz w:val="24"/>
          <w:szCs w:val="24"/>
        </w:rPr>
      </w:pPr>
    </w:p>
    <w:p w14:paraId="4FD994FA" w14:textId="77777777" w:rsidR="00943BD2" w:rsidRPr="00B739C5" w:rsidRDefault="00943BD2" w:rsidP="00943BD2">
      <w:pPr>
        <w:ind w:left="240" w:hangingChars="100" w:hanging="240"/>
        <w:rPr>
          <w:rFonts w:asciiTheme="minorEastAsia" w:hAnsiTheme="minorEastAsia"/>
          <w:sz w:val="24"/>
          <w:szCs w:val="24"/>
        </w:rPr>
      </w:pPr>
    </w:p>
    <w:p w14:paraId="69351FAC" w14:textId="73781014" w:rsidR="00943BD2" w:rsidRPr="00B739C5" w:rsidRDefault="00943BD2" w:rsidP="00943BD2">
      <w:pPr>
        <w:ind w:left="240" w:hangingChars="100" w:hanging="240"/>
        <w:rPr>
          <w:rFonts w:asciiTheme="minorEastAsia" w:hAnsiTheme="minorEastAsia"/>
          <w:sz w:val="24"/>
          <w:szCs w:val="24"/>
        </w:rPr>
      </w:pPr>
      <w:r w:rsidRPr="00B739C5">
        <w:rPr>
          <w:rFonts w:asciiTheme="minorEastAsia" w:hAnsiTheme="minorEastAsia" w:hint="eastAsia"/>
          <w:sz w:val="24"/>
          <w:szCs w:val="24"/>
        </w:rPr>
        <w:t xml:space="preserve">　　</w:t>
      </w:r>
      <w:r w:rsidR="009228FF" w:rsidRPr="00B739C5">
        <w:rPr>
          <w:rFonts w:asciiTheme="minorEastAsia" w:hAnsiTheme="minorEastAsia" w:hint="eastAsia"/>
          <w:sz w:val="24"/>
          <w:szCs w:val="24"/>
        </w:rPr>
        <w:t xml:space="preserve"> </w:t>
      </w:r>
      <w:r w:rsidR="009228FF" w:rsidRPr="00B739C5">
        <w:rPr>
          <w:rFonts w:asciiTheme="minorEastAsia" w:hAnsiTheme="minorEastAsia"/>
          <w:sz w:val="24"/>
          <w:szCs w:val="24"/>
        </w:rPr>
        <w:t xml:space="preserve"> </w:t>
      </w:r>
      <w:r w:rsidRPr="00B739C5">
        <w:rPr>
          <w:rFonts w:asciiTheme="minorEastAsia" w:hAnsiTheme="minorEastAsia" w:hint="eastAsia"/>
          <w:sz w:val="24"/>
          <w:szCs w:val="24"/>
        </w:rPr>
        <w:t>年</w:t>
      </w:r>
      <w:r w:rsidR="00D00A41" w:rsidRPr="00B739C5">
        <w:rPr>
          <w:rFonts w:asciiTheme="minorEastAsia" w:hAnsiTheme="minorEastAsia" w:hint="eastAsia"/>
          <w:sz w:val="24"/>
          <w:szCs w:val="24"/>
        </w:rPr>
        <w:t xml:space="preserve">　　</w:t>
      </w:r>
      <w:r w:rsidRPr="00B739C5">
        <w:rPr>
          <w:rFonts w:asciiTheme="minorEastAsia" w:hAnsiTheme="minorEastAsia" w:hint="eastAsia"/>
          <w:sz w:val="24"/>
          <w:szCs w:val="24"/>
        </w:rPr>
        <w:t>月</w:t>
      </w:r>
      <w:r w:rsidR="00D00A41" w:rsidRPr="00B739C5">
        <w:rPr>
          <w:rFonts w:asciiTheme="minorEastAsia" w:hAnsiTheme="minorEastAsia" w:hint="eastAsia"/>
          <w:sz w:val="24"/>
          <w:szCs w:val="24"/>
        </w:rPr>
        <w:t xml:space="preserve">　　</w:t>
      </w:r>
      <w:r w:rsidRPr="00B739C5">
        <w:rPr>
          <w:rFonts w:asciiTheme="minorEastAsia" w:hAnsiTheme="minorEastAsia" w:hint="eastAsia"/>
          <w:sz w:val="24"/>
          <w:szCs w:val="24"/>
        </w:rPr>
        <w:t>日</w:t>
      </w:r>
    </w:p>
    <w:p w14:paraId="360CF60E" w14:textId="77777777" w:rsidR="00943BD2" w:rsidRPr="00B739C5" w:rsidRDefault="00943BD2" w:rsidP="00943BD2">
      <w:pPr>
        <w:ind w:left="240" w:hangingChars="100" w:hanging="240"/>
        <w:rPr>
          <w:rFonts w:asciiTheme="minorEastAsia" w:hAnsiTheme="minorEastAsia"/>
          <w:sz w:val="24"/>
          <w:szCs w:val="24"/>
        </w:rPr>
      </w:pPr>
    </w:p>
    <w:p w14:paraId="2A48587F" w14:textId="77777777" w:rsidR="00943BD2" w:rsidRPr="00B739C5" w:rsidRDefault="00943BD2" w:rsidP="00943BD2">
      <w:pPr>
        <w:ind w:left="240" w:hangingChars="100" w:hanging="240"/>
        <w:rPr>
          <w:rFonts w:asciiTheme="minorEastAsia" w:hAnsiTheme="minorEastAsia"/>
          <w:sz w:val="24"/>
          <w:szCs w:val="24"/>
        </w:rPr>
      </w:pPr>
    </w:p>
    <w:p w14:paraId="3477B8B5" w14:textId="77777777" w:rsidR="00943BD2" w:rsidRPr="00B739C5" w:rsidRDefault="00943BD2" w:rsidP="004A7197">
      <w:pPr>
        <w:ind w:firstLineChars="1500" w:firstLine="3600"/>
        <w:rPr>
          <w:rFonts w:asciiTheme="minorEastAsia" w:hAnsiTheme="minorEastAsia" w:cs="Times New Roman"/>
          <w:sz w:val="24"/>
          <w:szCs w:val="24"/>
        </w:rPr>
      </w:pPr>
      <w:r w:rsidRPr="00B739C5">
        <w:rPr>
          <w:rFonts w:asciiTheme="minorEastAsia" w:hAnsiTheme="minorEastAsia" w:cs="Times New Roman" w:hint="eastAsia"/>
          <w:sz w:val="24"/>
          <w:szCs w:val="24"/>
        </w:rPr>
        <w:t>甲　　佐倉市海隣</w:t>
      </w:r>
      <w:r w:rsidR="00556D1D" w:rsidRPr="00B739C5">
        <w:rPr>
          <w:rFonts w:asciiTheme="minorEastAsia" w:hAnsiTheme="minorEastAsia" w:cs="Times New Roman" w:hint="eastAsia"/>
          <w:sz w:val="24"/>
          <w:szCs w:val="24"/>
        </w:rPr>
        <w:t>寺</w:t>
      </w:r>
      <w:r w:rsidRPr="00B739C5">
        <w:rPr>
          <w:rFonts w:asciiTheme="minorEastAsia" w:hAnsiTheme="minorEastAsia" w:cs="Times New Roman" w:hint="eastAsia"/>
          <w:sz w:val="24"/>
          <w:szCs w:val="24"/>
        </w:rPr>
        <w:t>町９７番地</w:t>
      </w:r>
    </w:p>
    <w:p w14:paraId="6FF5D6E9" w14:textId="77777777" w:rsidR="00943BD2" w:rsidRPr="00B739C5" w:rsidRDefault="00943BD2" w:rsidP="004A7197">
      <w:pPr>
        <w:ind w:firstLineChars="1600" w:firstLine="3840"/>
        <w:rPr>
          <w:rFonts w:asciiTheme="minorEastAsia" w:hAnsiTheme="minorEastAsia" w:cs="Times New Roman"/>
          <w:sz w:val="24"/>
          <w:szCs w:val="24"/>
        </w:rPr>
      </w:pPr>
      <w:r w:rsidRPr="00B739C5">
        <w:rPr>
          <w:rFonts w:asciiTheme="minorEastAsia" w:hAnsiTheme="minorEastAsia" w:cs="Times New Roman" w:hint="eastAsia"/>
          <w:sz w:val="24"/>
          <w:szCs w:val="24"/>
        </w:rPr>
        <w:t xml:space="preserve">　　佐倉市</w:t>
      </w:r>
    </w:p>
    <w:p w14:paraId="45429CB5" w14:textId="600DB817" w:rsidR="00943BD2" w:rsidRPr="00B739C5" w:rsidRDefault="00943BD2" w:rsidP="004A7197">
      <w:pPr>
        <w:ind w:firstLineChars="1800" w:firstLine="4320"/>
        <w:rPr>
          <w:rFonts w:asciiTheme="minorEastAsia" w:hAnsiTheme="minorEastAsia" w:cs="Times New Roman"/>
          <w:sz w:val="24"/>
          <w:szCs w:val="24"/>
        </w:rPr>
      </w:pPr>
      <w:r w:rsidRPr="00B739C5">
        <w:rPr>
          <w:rFonts w:asciiTheme="minorEastAsia" w:hAnsiTheme="minorEastAsia" w:cs="Times New Roman" w:hint="eastAsia"/>
          <w:sz w:val="24"/>
          <w:szCs w:val="24"/>
        </w:rPr>
        <w:t>市　長</w:t>
      </w:r>
      <w:r w:rsidR="00D00A41" w:rsidRPr="00B739C5">
        <w:rPr>
          <w:rFonts w:asciiTheme="minorEastAsia" w:hAnsiTheme="minorEastAsia" w:cs="Times New Roman" w:hint="eastAsia"/>
          <w:sz w:val="24"/>
          <w:szCs w:val="24"/>
        </w:rPr>
        <w:t xml:space="preserve">　　</w:t>
      </w:r>
    </w:p>
    <w:p w14:paraId="2782B388" w14:textId="77777777" w:rsidR="00943BD2" w:rsidRPr="00B739C5" w:rsidRDefault="00943BD2" w:rsidP="00943BD2">
      <w:pPr>
        <w:rPr>
          <w:rFonts w:asciiTheme="minorEastAsia" w:hAnsiTheme="minorEastAsia" w:cs="Times New Roman"/>
          <w:sz w:val="24"/>
          <w:szCs w:val="24"/>
        </w:rPr>
      </w:pPr>
    </w:p>
    <w:p w14:paraId="5C2E31D6" w14:textId="77777777" w:rsidR="00943BD2" w:rsidRPr="00B739C5" w:rsidRDefault="00943BD2" w:rsidP="00943BD2">
      <w:pPr>
        <w:rPr>
          <w:rFonts w:asciiTheme="minorEastAsia" w:hAnsiTheme="minorEastAsia" w:cs="Times New Roman"/>
          <w:sz w:val="24"/>
          <w:szCs w:val="24"/>
        </w:rPr>
      </w:pPr>
    </w:p>
    <w:p w14:paraId="733AB8E1" w14:textId="77777777" w:rsidR="00943BD2" w:rsidRPr="00B739C5" w:rsidRDefault="00943BD2" w:rsidP="00D00A41">
      <w:pPr>
        <w:ind w:firstLineChars="1500" w:firstLine="3600"/>
        <w:rPr>
          <w:rFonts w:asciiTheme="minorEastAsia" w:hAnsiTheme="minorEastAsia" w:cs="Times New Roman"/>
          <w:sz w:val="24"/>
          <w:szCs w:val="24"/>
        </w:rPr>
      </w:pPr>
      <w:r w:rsidRPr="00B739C5">
        <w:rPr>
          <w:rFonts w:asciiTheme="minorEastAsia" w:hAnsiTheme="minorEastAsia" w:cs="Times New Roman" w:hint="eastAsia"/>
          <w:sz w:val="24"/>
          <w:szCs w:val="24"/>
        </w:rPr>
        <w:t xml:space="preserve">乙　　</w:t>
      </w:r>
      <w:r w:rsidR="003B1B77" w:rsidRPr="00B739C5">
        <w:rPr>
          <w:rFonts w:asciiTheme="minorEastAsia" w:hAnsiTheme="minorEastAsia" w:cs="Times New Roman" w:hint="eastAsia"/>
          <w:sz w:val="24"/>
          <w:szCs w:val="24"/>
        </w:rPr>
        <w:t>佐倉市</w:t>
      </w:r>
      <w:r w:rsidR="00613DF2" w:rsidRPr="00B739C5">
        <w:rPr>
          <w:rFonts w:asciiTheme="minorEastAsia" w:hAnsiTheme="minorEastAsia" w:cs="Times New Roman" w:hint="eastAsia"/>
          <w:sz w:val="24"/>
          <w:szCs w:val="24"/>
        </w:rPr>
        <w:t>□□□□□□</w:t>
      </w:r>
    </w:p>
    <w:p w14:paraId="2ED37D49" w14:textId="77777777" w:rsidR="00D00A41" w:rsidRPr="00B739C5" w:rsidRDefault="00F40231" w:rsidP="00D00A41">
      <w:pPr>
        <w:ind w:firstLineChars="1500" w:firstLine="3600"/>
        <w:rPr>
          <w:rFonts w:asciiTheme="minorEastAsia" w:hAnsiTheme="minorEastAsia" w:cs="Times New Roman"/>
          <w:sz w:val="24"/>
          <w:szCs w:val="24"/>
        </w:rPr>
      </w:pPr>
      <w:r w:rsidRPr="00B739C5">
        <w:rPr>
          <w:rFonts w:asciiTheme="minorEastAsia" w:hAnsiTheme="minorEastAsia" w:cs="Times New Roman" w:hint="eastAsia"/>
          <w:sz w:val="24"/>
          <w:szCs w:val="24"/>
        </w:rPr>
        <w:t xml:space="preserve">　　　</w:t>
      </w:r>
      <w:r w:rsidR="008E2C94" w:rsidRPr="00B739C5">
        <w:rPr>
          <w:rFonts w:asciiTheme="minorEastAsia" w:hAnsiTheme="minorEastAsia" w:cs="Times New Roman" w:hint="eastAsia"/>
          <w:sz w:val="24"/>
          <w:szCs w:val="24"/>
        </w:rPr>
        <w:t>●●●●●</w:t>
      </w:r>
    </w:p>
    <w:p w14:paraId="1FB9249B" w14:textId="2158F273" w:rsidR="00943BD2" w:rsidRPr="00B739C5" w:rsidRDefault="00F40231" w:rsidP="009228FF">
      <w:pPr>
        <w:ind w:firstLineChars="1500" w:firstLine="3600"/>
        <w:rPr>
          <w:rFonts w:asciiTheme="minorEastAsia" w:hAnsiTheme="minorEastAsia" w:cs="Times New Roman"/>
          <w:sz w:val="24"/>
          <w:szCs w:val="24"/>
        </w:rPr>
      </w:pPr>
      <w:r w:rsidRPr="00B739C5">
        <w:rPr>
          <w:rFonts w:asciiTheme="minorEastAsia" w:hAnsiTheme="minorEastAsia" w:cs="Times New Roman" w:hint="eastAsia"/>
          <w:sz w:val="24"/>
          <w:szCs w:val="24"/>
        </w:rPr>
        <w:t xml:space="preserve">　　　</w:t>
      </w:r>
      <w:r w:rsidR="003B1B77" w:rsidRPr="00B739C5">
        <w:rPr>
          <w:rFonts w:asciiTheme="minorEastAsia" w:hAnsiTheme="minorEastAsia" w:cs="Times New Roman" w:hint="eastAsia"/>
          <w:sz w:val="24"/>
          <w:szCs w:val="24"/>
        </w:rPr>
        <w:t xml:space="preserve">代　表　　</w:t>
      </w:r>
      <w:r w:rsidR="008E2C94" w:rsidRPr="00B739C5">
        <w:rPr>
          <w:rFonts w:asciiTheme="minorEastAsia" w:hAnsiTheme="minorEastAsia" w:cs="Times New Roman" w:hint="eastAsia"/>
          <w:sz w:val="24"/>
          <w:szCs w:val="24"/>
        </w:rPr>
        <w:t>〇〇　〇〇</w:t>
      </w:r>
    </w:p>
    <w:p w14:paraId="3F82411E" w14:textId="77777777" w:rsidR="009959AE" w:rsidRPr="00B739C5" w:rsidRDefault="009959AE" w:rsidP="009959AE">
      <w:pPr>
        <w:rPr>
          <w:rFonts w:asciiTheme="minorEastAsia" w:hAnsiTheme="minorEastAsia"/>
          <w:sz w:val="24"/>
          <w:szCs w:val="24"/>
        </w:rPr>
      </w:pPr>
    </w:p>
    <w:p w14:paraId="09ED83A8" w14:textId="77777777" w:rsidR="009959AE" w:rsidRPr="00B739C5" w:rsidRDefault="009959AE" w:rsidP="009959AE">
      <w:pPr>
        <w:rPr>
          <w:rFonts w:asciiTheme="minorEastAsia" w:hAnsiTheme="minorEastAsia"/>
          <w:sz w:val="24"/>
          <w:szCs w:val="24"/>
        </w:rPr>
      </w:pPr>
    </w:p>
    <w:p w14:paraId="76FCD9EB" w14:textId="77777777" w:rsidR="009959AE" w:rsidRPr="00B739C5" w:rsidRDefault="009959AE" w:rsidP="009959AE">
      <w:pPr>
        <w:rPr>
          <w:rFonts w:asciiTheme="minorEastAsia" w:hAnsiTheme="minorEastAsia"/>
          <w:sz w:val="24"/>
          <w:szCs w:val="24"/>
        </w:rPr>
      </w:pPr>
    </w:p>
    <w:p w14:paraId="227281D3" w14:textId="182C6654" w:rsidR="009959AE" w:rsidRDefault="009959AE" w:rsidP="009959AE">
      <w:pPr>
        <w:rPr>
          <w:rFonts w:asciiTheme="minorEastAsia" w:hAnsiTheme="minorEastAsia"/>
          <w:sz w:val="24"/>
          <w:szCs w:val="24"/>
        </w:rPr>
      </w:pPr>
    </w:p>
    <w:p w14:paraId="7A5E60C1" w14:textId="11B2CDD1" w:rsidR="001972E7" w:rsidRDefault="001972E7" w:rsidP="009959AE">
      <w:pPr>
        <w:rPr>
          <w:rFonts w:asciiTheme="minorEastAsia" w:hAnsiTheme="minorEastAsia"/>
          <w:sz w:val="24"/>
          <w:szCs w:val="24"/>
        </w:rPr>
      </w:pPr>
    </w:p>
    <w:p w14:paraId="138E8E97" w14:textId="5F00EB27" w:rsidR="001972E7" w:rsidRDefault="001972E7" w:rsidP="009959AE">
      <w:pPr>
        <w:rPr>
          <w:rFonts w:asciiTheme="minorEastAsia" w:hAnsiTheme="minorEastAsia"/>
          <w:sz w:val="24"/>
          <w:szCs w:val="24"/>
        </w:rPr>
      </w:pPr>
    </w:p>
    <w:p w14:paraId="414A2F21" w14:textId="55FED769" w:rsidR="001972E7" w:rsidRDefault="001972E7" w:rsidP="009959AE">
      <w:pPr>
        <w:rPr>
          <w:rFonts w:asciiTheme="minorEastAsia" w:hAnsiTheme="minorEastAsia"/>
          <w:sz w:val="24"/>
          <w:szCs w:val="24"/>
        </w:rPr>
      </w:pPr>
    </w:p>
    <w:p w14:paraId="2C9AA97E" w14:textId="77777777" w:rsidR="001972E7" w:rsidRPr="00B739C5" w:rsidRDefault="001972E7" w:rsidP="009959AE">
      <w:pPr>
        <w:rPr>
          <w:rFonts w:asciiTheme="minorEastAsia" w:hAnsiTheme="minorEastAsia"/>
          <w:sz w:val="24"/>
          <w:szCs w:val="24"/>
        </w:rPr>
      </w:pPr>
    </w:p>
    <w:p w14:paraId="68074385" w14:textId="19613D0E" w:rsidR="00B739C5" w:rsidRPr="00B739C5" w:rsidRDefault="00B739C5" w:rsidP="009959AE">
      <w:pPr>
        <w:rPr>
          <w:rFonts w:asciiTheme="minorEastAsia" w:hAnsiTheme="minorEastAsia"/>
          <w:sz w:val="24"/>
          <w:szCs w:val="24"/>
        </w:rPr>
      </w:pPr>
      <w:r w:rsidRPr="00B739C5">
        <w:rPr>
          <w:rFonts w:asciiTheme="minorEastAsia" w:hAnsiTheme="minorEastAsia" w:hint="eastAsia"/>
          <w:sz w:val="24"/>
          <w:szCs w:val="24"/>
        </w:rPr>
        <w:t>別表１</w:t>
      </w:r>
    </w:p>
    <w:tbl>
      <w:tblPr>
        <w:tblStyle w:val="a3"/>
        <w:tblW w:w="0" w:type="auto"/>
        <w:tblInd w:w="562" w:type="dxa"/>
        <w:tblLook w:val="04A0" w:firstRow="1" w:lastRow="0" w:firstColumn="1" w:lastColumn="0" w:noHBand="0" w:noVBand="1"/>
      </w:tblPr>
      <w:tblGrid>
        <w:gridCol w:w="2410"/>
        <w:gridCol w:w="6095"/>
      </w:tblGrid>
      <w:tr w:rsidR="00B739C5" w:rsidRPr="00B739C5" w14:paraId="2B70E1BA" w14:textId="77777777" w:rsidTr="00B739C5">
        <w:tc>
          <w:tcPr>
            <w:tcW w:w="2410" w:type="dxa"/>
            <w:vMerge w:val="restart"/>
            <w:shd w:val="clear" w:color="auto" w:fill="F2F2F2" w:themeFill="background1" w:themeFillShade="F2"/>
          </w:tcPr>
          <w:p w14:paraId="7961F1D9" w14:textId="63C9425D" w:rsidR="00B739C5" w:rsidRPr="00B739C5" w:rsidRDefault="00B739C5" w:rsidP="00B739C5">
            <w:pPr>
              <w:rPr>
                <w:rFonts w:asciiTheme="minorEastAsia" w:hAnsiTheme="minorEastAsia"/>
                <w:sz w:val="24"/>
                <w:szCs w:val="24"/>
              </w:rPr>
            </w:pPr>
            <w:r w:rsidRPr="00B739C5">
              <w:rPr>
                <w:rFonts w:asciiTheme="minorEastAsia" w:hAnsiTheme="minorEastAsia" w:hint="eastAsia"/>
                <w:sz w:val="24"/>
                <w:szCs w:val="24"/>
              </w:rPr>
              <w:t>乙の受領した個別避難</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p>
          <w:p w14:paraId="741706BB" w14:textId="77777777" w:rsidR="00B739C5" w:rsidRPr="00B739C5" w:rsidRDefault="00B739C5" w:rsidP="00B739C5">
            <w:pPr>
              <w:pStyle w:val="Default"/>
              <w:rPr>
                <w:rFonts w:asciiTheme="minorEastAsia" w:eastAsiaTheme="minorEastAsia" w:hAnsiTheme="minorEastAsia"/>
                <w:bCs/>
                <w:snapToGrid w:val="0"/>
              </w:rPr>
            </w:pPr>
          </w:p>
        </w:tc>
        <w:tc>
          <w:tcPr>
            <w:tcW w:w="6095" w:type="dxa"/>
          </w:tcPr>
          <w:p w14:paraId="326A19EA" w14:textId="4BA32491" w:rsidR="00B739C5" w:rsidRPr="00B739C5" w:rsidRDefault="00B739C5" w:rsidP="00B739C5">
            <w:pPr>
              <w:pStyle w:val="Default"/>
              <w:jc w:val="center"/>
              <w:rPr>
                <w:rFonts w:asciiTheme="minorEastAsia" w:eastAsiaTheme="minorEastAsia" w:hAnsiTheme="minorEastAsia"/>
              </w:rPr>
            </w:pPr>
            <w:r w:rsidRPr="00B739C5">
              <w:rPr>
                <w:rFonts w:asciiTheme="minorEastAsia" w:eastAsiaTheme="minorEastAsia" w:hAnsiTheme="minorEastAsia" w:hint="eastAsia"/>
                <w:bCs/>
                <w:snapToGrid w:val="0"/>
              </w:rPr>
              <w:t>個別避難計画（番号〇）</w:t>
            </w:r>
          </w:p>
        </w:tc>
      </w:tr>
      <w:tr w:rsidR="00B739C5" w:rsidRPr="00B739C5" w14:paraId="5548D153" w14:textId="77777777" w:rsidTr="00B739C5">
        <w:tc>
          <w:tcPr>
            <w:tcW w:w="2410" w:type="dxa"/>
            <w:vMerge/>
            <w:shd w:val="clear" w:color="auto" w:fill="F2F2F2" w:themeFill="background1" w:themeFillShade="F2"/>
          </w:tcPr>
          <w:p w14:paraId="24906D7F" w14:textId="77777777" w:rsidR="00B739C5" w:rsidRPr="00B739C5" w:rsidRDefault="00B739C5" w:rsidP="00B739C5">
            <w:pPr>
              <w:pStyle w:val="Default"/>
              <w:jc w:val="center"/>
              <w:rPr>
                <w:rFonts w:asciiTheme="minorEastAsia" w:eastAsiaTheme="minorEastAsia" w:hAnsiTheme="minorEastAsia"/>
                <w:bCs/>
                <w:snapToGrid w:val="0"/>
              </w:rPr>
            </w:pPr>
          </w:p>
        </w:tc>
        <w:tc>
          <w:tcPr>
            <w:tcW w:w="6095" w:type="dxa"/>
          </w:tcPr>
          <w:p w14:paraId="53C55B35" w14:textId="4CBEBA33" w:rsidR="00B739C5" w:rsidRPr="00B739C5" w:rsidRDefault="00B739C5" w:rsidP="00B739C5">
            <w:pPr>
              <w:pStyle w:val="Default"/>
              <w:jc w:val="center"/>
              <w:rPr>
                <w:rFonts w:asciiTheme="minorEastAsia" w:eastAsiaTheme="minorEastAsia" w:hAnsiTheme="minorEastAsia"/>
                <w:bCs/>
                <w:snapToGrid w:val="0"/>
              </w:rPr>
            </w:pPr>
            <w:r w:rsidRPr="00B739C5">
              <w:rPr>
                <w:rFonts w:asciiTheme="minorEastAsia" w:eastAsiaTheme="minorEastAsia" w:hAnsiTheme="minorEastAsia" w:hint="eastAsia"/>
                <w:bCs/>
                <w:snapToGrid w:val="0"/>
              </w:rPr>
              <w:t>個別避難計画（番号〇）</w:t>
            </w:r>
          </w:p>
        </w:tc>
      </w:tr>
      <w:tr w:rsidR="00B739C5" w:rsidRPr="00B739C5" w14:paraId="4C4C962F" w14:textId="77777777" w:rsidTr="00B739C5">
        <w:tc>
          <w:tcPr>
            <w:tcW w:w="2410" w:type="dxa"/>
            <w:vMerge/>
            <w:shd w:val="clear" w:color="auto" w:fill="F2F2F2" w:themeFill="background1" w:themeFillShade="F2"/>
          </w:tcPr>
          <w:p w14:paraId="3981C75A" w14:textId="0AD74BDB" w:rsidR="00B739C5" w:rsidRPr="00B739C5" w:rsidRDefault="00B739C5" w:rsidP="00B739C5">
            <w:pPr>
              <w:pStyle w:val="Default"/>
              <w:jc w:val="center"/>
              <w:rPr>
                <w:rFonts w:asciiTheme="minorEastAsia" w:eastAsiaTheme="minorEastAsia" w:hAnsiTheme="minorEastAsia"/>
                <w:bCs/>
                <w:snapToGrid w:val="0"/>
              </w:rPr>
            </w:pPr>
          </w:p>
        </w:tc>
        <w:tc>
          <w:tcPr>
            <w:tcW w:w="6095" w:type="dxa"/>
          </w:tcPr>
          <w:p w14:paraId="42C9A1AF" w14:textId="4BFA031B" w:rsidR="00B739C5" w:rsidRPr="00B739C5" w:rsidRDefault="00B739C5" w:rsidP="00B739C5">
            <w:pPr>
              <w:pStyle w:val="Default"/>
              <w:jc w:val="center"/>
              <w:rPr>
                <w:rFonts w:asciiTheme="minorEastAsia" w:eastAsiaTheme="minorEastAsia" w:hAnsiTheme="minorEastAsia"/>
                <w:bCs/>
                <w:snapToGrid w:val="0"/>
              </w:rPr>
            </w:pPr>
            <w:r w:rsidRPr="00B739C5">
              <w:rPr>
                <w:rFonts w:asciiTheme="minorEastAsia" w:eastAsiaTheme="minorEastAsia" w:hAnsiTheme="minorEastAsia" w:hint="eastAsia"/>
                <w:bCs/>
                <w:snapToGrid w:val="0"/>
              </w:rPr>
              <w:t>個別避難計画（番号〇）</w:t>
            </w:r>
          </w:p>
        </w:tc>
      </w:tr>
    </w:tbl>
    <w:p w14:paraId="4270121C" w14:textId="77777777" w:rsidR="00B739C5" w:rsidRPr="00B739C5" w:rsidRDefault="00B739C5" w:rsidP="009959AE">
      <w:pPr>
        <w:rPr>
          <w:rFonts w:asciiTheme="minorEastAsia" w:hAnsiTheme="minorEastAsia"/>
          <w:sz w:val="24"/>
          <w:szCs w:val="24"/>
        </w:rPr>
      </w:pPr>
    </w:p>
    <w:p w14:paraId="7993DB7F" w14:textId="4325BA1A" w:rsidR="009959AE" w:rsidRPr="00B739C5" w:rsidRDefault="00943BD2" w:rsidP="009959AE">
      <w:pPr>
        <w:rPr>
          <w:rFonts w:asciiTheme="minorEastAsia" w:hAnsiTheme="minorEastAsia"/>
          <w:sz w:val="24"/>
          <w:szCs w:val="24"/>
        </w:rPr>
      </w:pPr>
      <w:r w:rsidRPr="00B739C5">
        <w:rPr>
          <w:rFonts w:asciiTheme="minorEastAsia" w:hAnsiTheme="minorEastAsia" w:hint="eastAsia"/>
          <w:sz w:val="24"/>
          <w:szCs w:val="24"/>
        </w:rPr>
        <w:t>別表</w:t>
      </w:r>
      <w:r w:rsidR="00B739C5" w:rsidRPr="00B739C5">
        <w:rPr>
          <w:rFonts w:asciiTheme="minorEastAsia" w:hAnsiTheme="minorEastAsia" w:hint="eastAsia"/>
          <w:sz w:val="24"/>
          <w:szCs w:val="24"/>
        </w:rPr>
        <w:t>２</w:t>
      </w:r>
    </w:p>
    <w:tbl>
      <w:tblPr>
        <w:tblStyle w:val="a3"/>
        <w:tblW w:w="0" w:type="auto"/>
        <w:jc w:val="center"/>
        <w:tblLook w:val="04A0" w:firstRow="1" w:lastRow="0" w:firstColumn="1" w:lastColumn="0" w:noHBand="0" w:noVBand="1"/>
      </w:tblPr>
      <w:tblGrid>
        <w:gridCol w:w="2830"/>
        <w:gridCol w:w="5664"/>
      </w:tblGrid>
      <w:tr w:rsidR="009959AE" w:rsidRPr="00B739C5" w14:paraId="26009F18" w14:textId="77777777" w:rsidTr="000E2730">
        <w:trPr>
          <w:trHeight w:val="687"/>
          <w:jc w:val="center"/>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588475" w14:textId="38CD0970" w:rsidR="009959AE" w:rsidRPr="00B739C5" w:rsidRDefault="009959AE" w:rsidP="007411F1">
            <w:pPr>
              <w:spacing w:line="276" w:lineRule="auto"/>
              <w:jc w:val="distribute"/>
              <w:rPr>
                <w:rFonts w:asciiTheme="minorEastAsia" w:hAnsiTheme="minorEastAsia"/>
                <w:bCs/>
                <w:snapToGrid w:val="0"/>
                <w:kern w:val="0"/>
                <w:sz w:val="22"/>
              </w:rPr>
            </w:pPr>
            <w:r w:rsidRPr="00B739C5">
              <w:rPr>
                <w:rFonts w:asciiTheme="minorEastAsia" w:hAnsiTheme="minorEastAsia" w:hint="eastAsia"/>
                <w:bCs/>
                <w:snapToGrid w:val="0"/>
                <w:kern w:val="0"/>
                <w:sz w:val="22"/>
              </w:rPr>
              <w:t>当該個別避難</w:t>
            </w:r>
            <w:r w:rsidR="000E2730" w:rsidRPr="00B739C5">
              <w:rPr>
                <w:rFonts w:asciiTheme="minorEastAsia" w:hAnsiTheme="minorEastAsia" w:hint="eastAsia"/>
                <w:sz w:val="24"/>
                <w:szCs w:val="24"/>
              </w:rPr>
              <w:t>計画</w:t>
            </w:r>
            <w:r w:rsidR="000E2730">
              <w:rPr>
                <w:rFonts w:asciiTheme="minorEastAsia" w:hAnsiTheme="minorEastAsia" w:hint="eastAsia"/>
                <w:sz w:val="24"/>
                <w:szCs w:val="24"/>
              </w:rPr>
              <w:t>情報</w:t>
            </w:r>
            <w:r w:rsidRPr="00B739C5">
              <w:rPr>
                <w:rFonts w:asciiTheme="minorEastAsia" w:hAnsiTheme="minorEastAsia" w:hint="eastAsia"/>
                <w:bCs/>
                <w:snapToGrid w:val="0"/>
                <w:kern w:val="0"/>
                <w:sz w:val="22"/>
              </w:rPr>
              <w:t>の</w:t>
            </w:r>
          </w:p>
          <w:p w14:paraId="36DE56F1" w14:textId="77777777" w:rsidR="009959AE" w:rsidRPr="00B739C5" w:rsidRDefault="009959AE" w:rsidP="007411F1">
            <w:pPr>
              <w:spacing w:line="276" w:lineRule="auto"/>
              <w:jc w:val="distribute"/>
              <w:rPr>
                <w:rFonts w:asciiTheme="minorEastAsia" w:hAnsiTheme="minorEastAsia"/>
                <w:sz w:val="22"/>
              </w:rPr>
            </w:pPr>
            <w:r w:rsidRPr="00B739C5">
              <w:rPr>
                <w:rFonts w:asciiTheme="minorEastAsia" w:hAnsiTheme="minorEastAsia" w:hint="eastAsia"/>
                <w:bCs/>
                <w:snapToGrid w:val="0"/>
                <w:kern w:val="0"/>
                <w:sz w:val="22"/>
              </w:rPr>
              <w:t>管理責任者</w:t>
            </w:r>
            <w:r w:rsidRPr="00B739C5">
              <w:rPr>
                <w:rFonts w:asciiTheme="minorEastAsia" w:hAnsiTheme="minorEastAsia" w:cs="ＭＳ 明朝" w:hint="eastAsia"/>
                <w:bCs/>
                <w:snapToGrid w:val="0"/>
                <w:kern w:val="0"/>
                <w:sz w:val="22"/>
              </w:rPr>
              <w:t>氏名</w:t>
            </w:r>
          </w:p>
        </w:tc>
        <w:tc>
          <w:tcPr>
            <w:tcW w:w="5664" w:type="dxa"/>
            <w:tcBorders>
              <w:top w:val="single" w:sz="4" w:space="0" w:color="auto"/>
              <w:left w:val="single" w:sz="4" w:space="0" w:color="auto"/>
              <w:bottom w:val="single" w:sz="4" w:space="0" w:color="auto"/>
              <w:right w:val="single" w:sz="4" w:space="0" w:color="auto"/>
            </w:tcBorders>
            <w:vAlign w:val="center"/>
          </w:tcPr>
          <w:p w14:paraId="0ABA3E9C" w14:textId="77777777" w:rsidR="009959AE" w:rsidRPr="00B739C5" w:rsidRDefault="009959AE" w:rsidP="007411F1">
            <w:pPr>
              <w:spacing w:line="276" w:lineRule="auto"/>
              <w:jc w:val="center"/>
              <w:rPr>
                <w:rFonts w:asciiTheme="minorEastAsia" w:hAnsiTheme="minorEastAsia"/>
                <w:sz w:val="24"/>
                <w:szCs w:val="24"/>
              </w:rPr>
            </w:pPr>
          </w:p>
        </w:tc>
      </w:tr>
      <w:tr w:rsidR="009959AE" w:rsidRPr="00B739C5" w14:paraId="3B9C9BBA" w14:textId="77777777" w:rsidTr="000E2730">
        <w:trPr>
          <w:trHeight w:val="687"/>
          <w:jc w:val="center"/>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E42CF2" w14:textId="77777777" w:rsidR="009959AE" w:rsidRPr="00B739C5" w:rsidRDefault="009959AE" w:rsidP="007411F1">
            <w:pPr>
              <w:spacing w:line="276" w:lineRule="auto"/>
              <w:jc w:val="distribute"/>
              <w:rPr>
                <w:rFonts w:asciiTheme="minorEastAsia" w:hAnsiTheme="minorEastAsia"/>
                <w:bCs/>
                <w:snapToGrid w:val="0"/>
                <w:kern w:val="0"/>
                <w:sz w:val="22"/>
              </w:rPr>
            </w:pPr>
            <w:r w:rsidRPr="00B739C5">
              <w:rPr>
                <w:rFonts w:asciiTheme="minorEastAsia" w:hAnsiTheme="minorEastAsia" w:hint="eastAsia"/>
                <w:bCs/>
                <w:snapToGrid w:val="0"/>
                <w:kern w:val="0"/>
                <w:sz w:val="22"/>
              </w:rPr>
              <w:t>保管場所</w:t>
            </w:r>
          </w:p>
        </w:tc>
        <w:tc>
          <w:tcPr>
            <w:tcW w:w="5664" w:type="dxa"/>
            <w:tcBorders>
              <w:top w:val="single" w:sz="4" w:space="0" w:color="auto"/>
              <w:left w:val="single" w:sz="4" w:space="0" w:color="auto"/>
              <w:bottom w:val="single" w:sz="4" w:space="0" w:color="auto"/>
              <w:right w:val="single" w:sz="4" w:space="0" w:color="auto"/>
            </w:tcBorders>
            <w:vAlign w:val="center"/>
          </w:tcPr>
          <w:p w14:paraId="4C9CEF7E" w14:textId="77777777" w:rsidR="009959AE" w:rsidRPr="00B739C5" w:rsidRDefault="009959AE" w:rsidP="007411F1">
            <w:pPr>
              <w:spacing w:line="276" w:lineRule="auto"/>
              <w:jc w:val="center"/>
              <w:rPr>
                <w:rFonts w:asciiTheme="minorEastAsia" w:hAnsiTheme="minorEastAsia"/>
                <w:sz w:val="24"/>
                <w:szCs w:val="24"/>
              </w:rPr>
            </w:pPr>
          </w:p>
        </w:tc>
      </w:tr>
      <w:tr w:rsidR="00B739C5" w:rsidRPr="00B739C5" w14:paraId="389D7C7F" w14:textId="77777777" w:rsidTr="000E2730">
        <w:trPr>
          <w:trHeight w:val="687"/>
          <w:jc w:val="center"/>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058409" w14:textId="1B2E8EA9" w:rsidR="00B739C5" w:rsidRPr="00B739C5" w:rsidRDefault="00B739C5" w:rsidP="007411F1">
            <w:pPr>
              <w:spacing w:line="276" w:lineRule="auto"/>
              <w:jc w:val="distribute"/>
              <w:rPr>
                <w:rFonts w:asciiTheme="minorEastAsia" w:hAnsiTheme="minorEastAsia"/>
                <w:bCs/>
                <w:snapToGrid w:val="0"/>
                <w:kern w:val="0"/>
                <w:sz w:val="22"/>
              </w:rPr>
            </w:pPr>
            <w:r w:rsidRPr="00B739C5">
              <w:rPr>
                <w:rFonts w:asciiTheme="minorEastAsia" w:hAnsiTheme="minorEastAsia" w:cs="ＭＳ 明朝" w:hint="eastAsia"/>
                <w:bCs/>
                <w:snapToGrid w:val="0"/>
                <w:kern w:val="0"/>
                <w:sz w:val="22"/>
              </w:rPr>
              <w:t>連絡先</w:t>
            </w:r>
          </w:p>
        </w:tc>
        <w:tc>
          <w:tcPr>
            <w:tcW w:w="5664" w:type="dxa"/>
            <w:tcBorders>
              <w:top w:val="single" w:sz="4" w:space="0" w:color="auto"/>
              <w:left w:val="single" w:sz="4" w:space="0" w:color="auto"/>
              <w:bottom w:val="single" w:sz="4" w:space="0" w:color="auto"/>
              <w:right w:val="single" w:sz="4" w:space="0" w:color="auto"/>
            </w:tcBorders>
            <w:vAlign w:val="center"/>
          </w:tcPr>
          <w:p w14:paraId="19A70CA9" w14:textId="77777777" w:rsidR="00B739C5" w:rsidRPr="00B739C5" w:rsidRDefault="00B739C5" w:rsidP="007411F1">
            <w:pPr>
              <w:spacing w:line="276" w:lineRule="auto"/>
              <w:jc w:val="center"/>
              <w:rPr>
                <w:rFonts w:asciiTheme="minorEastAsia" w:hAnsiTheme="minorEastAsia"/>
                <w:sz w:val="24"/>
                <w:szCs w:val="24"/>
              </w:rPr>
            </w:pPr>
          </w:p>
        </w:tc>
      </w:tr>
    </w:tbl>
    <w:p w14:paraId="3C4C0DBC" w14:textId="22B8A5AD" w:rsidR="00943BD2" w:rsidRPr="00B739C5" w:rsidRDefault="00943BD2" w:rsidP="009228FF">
      <w:pPr>
        <w:widowControl/>
        <w:jc w:val="left"/>
        <w:rPr>
          <w:rFonts w:asciiTheme="minorEastAsia" w:hAnsiTheme="minorEastAsia"/>
          <w:sz w:val="24"/>
          <w:szCs w:val="24"/>
        </w:rPr>
      </w:pPr>
    </w:p>
    <w:sectPr w:rsidR="00943BD2" w:rsidRPr="00B739C5" w:rsidSect="003A3D39">
      <w:footerReference w:type="default" r:id="rId7"/>
      <w:pgSz w:w="11906" w:h="16838"/>
      <w:pgMar w:top="1134" w:right="1134" w:bottom="851" w:left="1134" w:header="851"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7286" w14:textId="77777777" w:rsidR="00571A88" w:rsidRDefault="00571A88" w:rsidP="00263BD6">
      <w:r>
        <w:separator/>
      </w:r>
    </w:p>
  </w:endnote>
  <w:endnote w:type="continuationSeparator" w:id="0">
    <w:p w14:paraId="2564028A" w14:textId="77777777" w:rsidR="00571A88" w:rsidRDefault="00571A88" w:rsidP="0026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142018"/>
      <w:docPartObj>
        <w:docPartGallery w:val="Page Numbers (Bottom of Page)"/>
        <w:docPartUnique/>
      </w:docPartObj>
    </w:sdtPr>
    <w:sdtEndPr/>
    <w:sdtContent>
      <w:p w14:paraId="1B8FCB7D" w14:textId="77777777" w:rsidR="00F8648D" w:rsidRDefault="00F8648D">
        <w:pPr>
          <w:pStyle w:val="a9"/>
          <w:jc w:val="center"/>
        </w:pPr>
      </w:p>
      <w:p w14:paraId="767E4DE1" w14:textId="77777777" w:rsidR="00F8648D" w:rsidRDefault="000E2730">
        <w:pPr>
          <w:pStyle w:val="a9"/>
          <w:jc w:val="center"/>
        </w:pPr>
      </w:p>
    </w:sdtContent>
  </w:sdt>
  <w:p w14:paraId="667E97EA" w14:textId="77777777" w:rsidR="00F8648D" w:rsidRDefault="00F8648D" w:rsidP="003A3D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AF8D" w14:textId="77777777" w:rsidR="00571A88" w:rsidRDefault="00571A88" w:rsidP="00263BD6">
      <w:r>
        <w:separator/>
      </w:r>
    </w:p>
  </w:footnote>
  <w:footnote w:type="continuationSeparator" w:id="0">
    <w:p w14:paraId="6B1D6D18" w14:textId="77777777" w:rsidR="00571A88" w:rsidRDefault="00571A88" w:rsidP="00263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8D"/>
    <w:rsid w:val="00002897"/>
    <w:rsid w:val="00037820"/>
    <w:rsid w:val="0004051C"/>
    <w:rsid w:val="00055544"/>
    <w:rsid w:val="00057B2A"/>
    <w:rsid w:val="0006057C"/>
    <w:rsid w:val="00060A75"/>
    <w:rsid w:val="00090D78"/>
    <w:rsid w:val="000C0235"/>
    <w:rsid w:val="000C0791"/>
    <w:rsid w:val="000C6FFF"/>
    <w:rsid w:val="000E2730"/>
    <w:rsid w:val="000E4E80"/>
    <w:rsid w:val="0012143B"/>
    <w:rsid w:val="001379E7"/>
    <w:rsid w:val="00143ED0"/>
    <w:rsid w:val="001555E3"/>
    <w:rsid w:val="0018225C"/>
    <w:rsid w:val="001837EB"/>
    <w:rsid w:val="00183C79"/>
    <w:rsid w:val="001972E7"/>
    <w:rsid w:val="001B2843"/>
    <w:rsid w:val="001D3F17"/>
    <w:rsid w:val="001F1725"/>
    <w:rsid w:val="001F38D6"/>
    <w:rsid w:val="001F7384"/>
    <w:rsid w:val="001F766A"/>
    <w:rsid w:val="001F79C8"/>
    <w:rsid w:val="00206301"/>
    <w:rsid w:val="00234A7A"/>
    <w:rsid w:val="0023547A"/>
    <w:rsid w:val="0025418D"/>
    <w:rsid w:val="002553D6"/>
    <w:rsid w:val="00263BD6"/>
    <w:rsid w:val="00266BBD"/>
    <w:rsid w:val="00274CF6"/>
    <w:rsid w:val="00285326"/>
    <w:rsid w:val="002928CA"/>
    <w:rsid w:val="002A204C"/>
    <w:rsid w:val="002B04F9"/>
    <w:rsid w:val="002B7D17"/>
    <w:rsid w:val="002D38A2"/>
    <w:rsid w:val="002F58A7"/>
    <w:rsid w:val="00304C1F"/>
    <w:rsid w:val="00310E21"/>
    <w:rsid w:val="0032323A"/>
    <w:rsid w:val="00340D4C"/>
    <w:rsid w:val="00356B5A"/>
    <w:rsid w:val="00376EBD"/>
    <w:rsid w:val="00385F25"/>
    <w:rsid w:val="00395922"/>
    <w:rsid w:val="003A3D39"/>
    <w:rsid w:val="003A3EDC"/>
    <w:rsid w:val="003B1B77"/>
    <w:rsid w:val="003B65A6"/>
    <w:rsid w:val="003C0AAF"/>
    <w:rsid w:val="003C7BD6"/>
    <w:rsid w:val="003C7D47"/>
    <w:rsid w:val="003F6A34"/>
    <w:rsid w:val="00412402"/>
    <w:rsid w:val="00413167"/>
    <w:rsid w:val="00424645"/>
    <w:rsid w:val="0043314E"/>
    <w:rsid w:val="00443ED1"/>
    <w:rsid w:val="004527FF"/>
    <w:rsid w:val="00452E2E"/>
    <w:rsid w:val="00452EDA"/>
    <w:rsid w:val="00460FC1"/>
    <w:rsid w:val="004700FE"/>
    <w:rsid w:val="00473AA6"/>
    <w:rsid w:val="004918A7"/>
    <w:rsid w:val="004A37A3"/>
    <w:rsid w:val="004A7197"/>
    <w:rsid w:val="004A7249"/>
    <w:rsid w:val="004D7199"/>
    <w:rsid w:val="004E1D61"/>
    <w:rsid w:val="004E3145"/>
    <w:rsid w:val="004E4C2B"/>
    <w:rsid w:val="004F18AA"/>
    <w:rsid w:val="004F1B90"/>
    <w:rsid w:val="0055019A"/>
    <w:rsid w:val="0055115E"/>
    <w:rsid w:val="00553AE9"/>
    <w:rsid w:val="005553C9"/>
    <w:rsid w:val="005559D7"/>
    <w:rsid w:val="00556D1D"/>
    <w:rsid w:val="00571A88"/>
    <w:rsid w:val="00575A68"/>
    <w:rsid w:val="00584B53"/>
    <w:rsid w:val="005C3870"/>
    <w:rsid w:val="005D752E"/>
    <w:rsid w:val="005E2475"/>
    <w:rsid w:val="005F2B05"/>
    <w:rsid w:val="005F6563"/>
    <w:rsid w:val="0060309D"/>
    <w:rsid w:val="00613DF2"/>
    <w:rsid w:val="006249DE"/>
    <w:rsid w:val="00652222"/>
    <w:rsid w:val="00676A62"/>
    <w:rsid w:val="00684037"/>
    <w:rsid w:val="00692AB1"/>
    <w:rsid w:val="00692D65"/>
    <w:rsid w:val="006963B0"/>
    <w:rsid w:val="006A6040"/>
    <w:rsid w:val="006B6E98"/>
    <w:rsid w:val="006D4393"/>
    <w:rsid w:val="006E108C"/>
    <w:rsid w:val="006E4A4A"/>
    <w:rsid w:val="006F2E54"/>
    <w:rsid w:val="006F3B56"/>
    <w:rsid w:val="006F6169"/>
    <w:rsid w:val="007055CD"/>
    <w:rsid w:val="00736484"/>
    <w:rsid w:val="00743B3B"/>
    <w:rsid w:val="007606B6"/>
    <w:rsid w:val="00771224"/>
    <w:rsid w:val="007B0887"/>
    <w:rsid w:val="007C15FE"/>
    <w:rsid w:val="007C4FE1"/>
    <w:rsid w:val="007F2DCD"/>
    <w:rsid w:val="007F5516"/>
    <w:rsid w:val="0080260E"/>
    <w:rsid w:val="00814C86"/>
    <w:rsid w:val="00854AE9"/>
    <w:rsid w:val="008609EB"/>
    <w:rsid w:val="00861048"/>
    <w:rsid w:val="008614E6"/>
    <w:rsid w:val="00884533"/>
    <w:rsid w:val="00885B5A"/>
    <w:rsid w:val="00890CB0"/>
    <w:rsid w:val="00896089"/>
    <w:rsid w:val="008B46F8"/>
    <w:rsid w:val="008D021C"/>
    <w:rsid w:val="008E16D2"/>
    <w:rsid w:val="008E2C94"/>
    <w:rsid w:val="008E43E6"/>
    <w:rsid w:val="008F0451"/>
    <w:rsid w:val="009025CF"/>
    <w:rsid w:val="00920585"/>
    <w:rsid w:val="009228FF"/>
    <w:rsid w:val="00943BD2"/>
    <w:rsid w:val="00953960"/>
    <w:rsid w:val="00953E84"/>
    <w:rsid w:val="00980C18"/>
    <w:rsid w:val="0099245A"/>
    <w:rsid w:val="0099340E"/>
    <w:rsid w:val="009959AE"/>
    <w:rsid w:val="009A14C7"/>
    <w:rsid w:val="009A3534"/>
    <w:rsid w:val="009A7C41"/>
    <w:rsid w:val="009B4B2A"/>
    <w:rsid w:val="009B6187"/>
    <w:rsid w:val="009C4356"/>
    <w:rsid w:val="009C7D74"/>
    <w:rsid w:val="009D6D1E"/>
    <w:rsid w:val="009E1C3B"/>
    <w:rsid w:val="009E7023"/>
    <w:rsid w:val="009F6110"/>
    <w:rsid w:val="00A16676"/>
    <w:rsid w:val="00A30579"/>
    <w:rsid w:val="00A43059"/>
    <w:rsid w:val="00A5225D"/>
    <w:rsid w:val="00A62C24"/>
    <w:rsid w:val="00A63414"/>
    <w:rsid w:val="00A8765A"/>
    <w:rsid w:val="00A94BD4"/>
    <w:rsid w:val="00AA1179"/>
    <w:rsid w:val="00AD1BD5"/>
    <w:rsid w:val="00AD3064"/>
    <w:rsid w:val="00AF2B71"/>
    <w:rsid w:val="00AF55F0"/>
    <w:rsid w:val="00AF7156"/>
    <w:rsid w:val="00B12372"/>
    <w:rsid w:val="00B2501A"/>
    <w:rsid w:val="00B41714"/>
    <w:rsid w:val="00B521BC"/>
    <w:rsid w:val="00B739C5"/>
    <w:rsid w:val="00BA53A7"/>
    <w:rsid w:val="00BB6054"/>
    <w:rsid w:val="00BB7166"/>
    <w:rsid w:val="00BB7F9C"/>
    <w:rsid w:val="00BC258F"/>
    <w:rsid w:val="00BC25FE"/>
    <w:rsid w:val="00BC2F23"/>
    <w:rsid w:val="00BE3C0F"/>
    <w:rsid w:val="00BE5C84"/>
    <w:rsid w:val="00BF53DF"/>
    <w:rsid w:val="00C0316A"/>
    <w:rsid w:val="00C0340E"/>
    <w:rsid w:val="00C034E7"/>
    <w:rsid w:val="00C04846"/>
    <w:rsid w:val="00C201D3"/>
    <w:rsid w:val="00C32A12"/>
    <w:rsid w:val="00C42E3F"/>
    <w:rsid w:val="00C42EB7"/>
    <w:rsid w:val="00C44D8E"/>
    <w:rsid w:val="00C51B71"/>
    <w:rsid w:val="00C51C0A"/>
    <w:rsid w:val="00C9129E"/>
    <w:rsid w:val="00C94C12"/>
    <w:rsid w:val="00C958E6"/>
    <w:rsid w:val="00CC5FF5"/>
    <w:rsid w:val="00CE0B6F"/>
    <w:rsid w:val="00CE2C58"/>
    <w:rsid w:val="00CF5CB8"/>
    <w:rsid w:val="00CF5E8D"/>
    <w:rsid w:val="00CF7D24"/>
    <w:rsid w:val="00D00A41"/>
    <w:rsid w:val="00D01E7C"/>
    <w:rsid w:val="00D42BAA"/>
    <w:rsid w:val="00D73855"/>
    <w:rsid w:val="00D75BDD"/>
    <w:rsid w:val="00D972B3"/>
    <w:rsid w:val="00DA02E4"/>
    <w:rsid w:val="00DA1565"/>
    <w:rsid w:val="00DA1608"/>
    <w:rsid w:val="00DB0482"/>
    <w:rsid w:val="00DB1FFE"/>
    <w:rsid w:val="00DB47DC"/>
    <w:rsid w:val="00DB6D1F"/>
    <w:rsid w:val="00E067BE"/>
    <w:rsid w:val="00E31CF8"/>
    <w:rsid w:val="00E54A30"/>
    <w:rsid w:val="00E55E57"/>
    <w:rsid w:val="00E73093"/>
    <w:rsid w:val="00E7619D"/>
    <w:rsid w:val="00E820C6"/>
    <w:rsid w:val="00EA7307"/>
    <w:rsid w:val="00EB6521"/>
    <w:rsid w:val="00EC620D"/>
    <w:rsid w:val="00ED0BF7"/>
    <w:rsid w:val="00ED6911"/>
    <w:rsid w:val="00F10200"/>
    <w:rsid w:val="00F12D0C"/>
    <w:rsid w:val="00F153EA"/>
    <w:rsid w:val="00F26DC8"/>
    <w:rsid w:val="00F3297D"/>
    <w:rsid w:val="00F332A8"/>
    <w:rsid w:val="00F35B39"/>
    <w:rsid w:val="00F40231"/>
    <w:rsid w:val="00F466C3"/>
    <w:rsid w:val="00F47A94"/>
    <w:rsid w:val="00F617C5"/>
    <w:rsid w:val="00F73904"/>
    <w:rsid w:val="00F74BB6"/>
    <w:rsid w:val="00F8648D"/>
    <w:rsid w:val="00F86F36"/>
    <w:rsid w:val="00F95657"/>
    <w:rsid w:val="00FA7748"/>
    <w:rsid w:val="00FA7B0A"/>
    <w:rsid w:val="00FB47AD"/>
    <w:rsid w:val="00FC3658"/>
    <w:rsid w:val="00FC6817"/>
    <w:rsid w:val="00FF3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070D69"/>
  <w15:docId w15:val="{9594CCDF-CFDF-47A9-B26B-A5BC8B83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38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38A2"/>
    <w:rPr>
      <w:rFonts w:asciiTheme="majorHAnsi" w:eastAsiaTheme="majorEastAsia" w:hAnsiTheme="majorHAnsi" w:cstheme="majorBidi"/>
      <w:sz w:val="18"/>
      <w:szCs w:val="18"/>
    </w:rPr>
  </w:style>
  <w:style w:type="character" w:styleId="a6">
    <w:name w:val="Hyperlink"/>
    <w:basedOn w:val="a0"/>
    <w:uiPriority w:val="99"/>
    <w:unhideWhenUsed/>
    <w:rsid w:val="00F12D0C"/>
    <w:rPr>
      <w:color w:val="0000FF" w:themeColor="hyperlink"/>
      <w:u w:val="single"/>
    </w:rPr>
  </w:style>
  <w:style w:type="paragraph" w:styleId="a7">
    <w:name w:val="header"/>
    <w:basedOn w:val="a"/>
    <w:link w:val="a8"/>
    <w:uiPriority w:val="99"/>
    <w:unhideWhenUsed/>
    <w:rsid w:val="00263BD6"/>
    <w:pPr>
      <w:tabs>
        <w:tab w:val="center" w:pos="4252"/>
        <w:tab w:val="right" w:pos="8504"/>
      </w:tabs>
      <w:snapToGrid w:val="0"/>
    </w:pPr>
  </w:style>
  <w:style w:type="character" w:customStyle="1" w:styleId="a8">
    <w:name w:val="ヘッダー (文字)"/>
    <w:basedOn w:val="a0"/>
    <w:link w:val="a7"/>
    <w:uiPriority w:val="99"/>
    <w:rsid w:val="00263BD6"/>
  </w:style>
  <w:style w:type="paragraph" w:styleId="a9">
    <w:name w:val="footer"/>
    <w:basedOn w:val="a"/>
    <w:link w:val="aa"/>
    <w:uiPriority w:val="99"/>
    <w:unhideWhenUsed/>
    <w:rsid w:val="00263BD6"/>
    <w:pPr>
      <w:tabs>
        <w:tab w:val="center" w:pos="4252"/>
        <w:tab w:val="right" w:pos="8504"/>
      </w:tabs>
      <w:snapToGrid w:val="0"/>
    </w:pPr>
  </w:style>
  <w:style w:type="character" w:customStyle="1" w:styleId="aa">
    <w:name w:val="フッター (文字)"/>
    <w:basedOn w:val="a0"/>
    <w:link w:val="a9"/>
    <w:uiPriority w:val="99"/>
    <w:rsid w:val="00263BD6"/>
  </w:style>
  <w:style w:type="table" w:customStyle="1" w:styleId="1">
    <w:name w:val="表 (格子)1"/>
    <w:basedOn w:val="a1"/>
    <w:next w:val="a3"/>
    <w:uiPriority w:val="59"/>
    <w:rsid w:val="0094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4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94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9C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2E97A-078C-4952-8C93-86A87E7F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秋葉　一幸</dc:creator>
  <cp:lastModifiedBy>橋本　弘章</cp:lastModifiedBy>
  <cp:revision>12</cp:revision>
  <cp:lastPrinted>2019-03-04T06:33:00Z</cp:lastPrinted>
  <dcterms:created xsi:type="dcterms:W3CDTF">2019-03-19T08:01:00Z</dcterms:created>
  <dcterms:modified xsi:type="dcterms:W3CDTF">2024-11-01T06:55:00Z</dcterms:modified>
</cp:coreProperties>
</file>